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40EDB" w14:textId="3361C5C5" w:rsidR="00D30BD1" w:rsidRPr="00E61037" w:rsidRDefault="00D30BD1" w:rsidP="00D30BD1">
      <w:pPr>
        <w:keepNext/>
        <w:spacing w:after="0" w:line="240" w:lineRule="auto"/>
        <w:jc w:val="right"/>
        <w:rPr>
          <w:rFonts w:ascii="Open Sans" w:eastAsia="Times New Roman" w:hAnsi="Open Sans" w:cs="Open Sans"/>
          <w:kern w:val="28"/>
          <w:sz w:val="20"/>
          <w:szCs w:val="20"/>
          <w:lang w:eastAsia="ru-RU"/>
        </w:rPr>
      </w:pPr>
      <w:r w:rsidRPr="00E61037">
        <w:rPr>
          <w:rFonts w:ascii="Open Sans" w:eastAsia="Times New Roman" w:hAnsi="Open Sans" w:cs="Open Sans"/>
          <w:kern w:val="28"/>
          <w:sz w:val="20"/>
          <w:szCs w:val="20"/>
          <w:lang w:eastAsia="ru-RU"/>
        </w:rPr>
        <w:t>Приложение №</w:t>
      </w:r>
      <w:r w:rsidR="003F7BD8" w:rsidRPr="00E61037">
        <w:rPr>
          <w:rFonts w:ascii="Open Sans" w:eastAsia="Times New Roman" w:hAnsi="Open Sans" w:cs="Open Sans"/>
          <w:kern w:val="28"/>
          <w:sz w:val="20"/>
          <w:szCs w:val="20"/>
          <w:lang w:eastAsia="ru-RU"/>
        </w:rPr>
        <w:t>10</w:t>
      </w:r>
    </w:p>
    <w:p w14:paraId="6C7AA3A6" w14:textId="3B10CD27" w:rsidR="00D30BD1" w:rsidRPr="00E61037" w:rsidRDefault="006631ED" w:rsidP="00D30BD1">
      <w:pPr>
        <w:keepNext/>
        <w:spacing w:after="0" w:line="240" w:lineRule="auto"/>
        <w:jc w:val="right"/>
        <w:rPr>
          <w:rFonts w:ascii="Open Sans" w:eastAsia="Times New Roman" w:hAnsi="Open Sans" w:cs="Open Sans"/>
          <w:kern w:val="28"/>
          <w:sz w:val="20"/>
          <w:szCs w:val="20"/>
          <w:lang w:eastAsia="ru-RU"/>
        </w:rPr>
      </w:pPr>
      <w:r w:rsidRPr="00E61037">
        <w:rPr>
          <w:rFonts w:ascii="Open Sans" w:eastAsia="Times New Roman" w:hAnsi="Open Sans" w:cs="Open Sans"/>
          <w:kern w:val="28"/>
          <w:sz w:val="20"/>
          <w:szCs w:val="20"/>
          <w:lang w:eastAsia="ru-RU"/>
        </w:rPr>
        <w:t>к Договору</w:t>
      </w:r>
      <w:r w:rsidR="00D30BD1" w:rsidRPr="00E61037">
        <w:rPr>
          <w:rFonts w:ascii="Open Sans" w:eastAsia="Times New Roman" w:hAnsi="Open Sans" w:cs="Open Sans"/>
          <w:kern w:val="28"/>
          <w:sz w:val="20"/>
          <w:szCs w:val="20"/>
          <w:lang w:eastAsia="ru-RU"/>
        </w:rPr>
        <w:t xml:space="preserve"> </w:t>
      </w:r>
      <w:r w:rsidR="00664C97" w:rsidRPr="00E61037">
        <w:rPr>
          <w:rFonts w:ascii="Open Sans" w:hAnsi="Open Sans" w:cs="Open Sans"/>
          <w:sz w:val="20"/>
          <w:szCs w:val="20"/>
        </w:rPr>
        <w:t>№</w:t>
      </w:r>
      <w:r w:rsidR="008D1646" w:rsidRPr="00E61037">
        <w:rPr>
          <w:rFonts w:ascii="Open Sans" w:hAnsi="Open Sans" w:cs="Open Sans"/>
          <w:sz w:val="20"/>
          <w:szCs w:val="20"/>
        </w:rPr>
        <w:t>_________________</w:t>
      </w:r>
    </w:p>
    <w:p w14:paraId="37E50B12" w14:textId="76051C6E" w:rsidR="00D30BD1" w:rsidRPr="00E61037" w:rsidRDefault="000E2D65" w:rsidP="00D30BD1">
      <w:pPr>
        <w:keepNext/>
        <w:spacing w:after="0" w:line="240" w:lineRule="auto"/>
        <w:jc w:val="right"/>
        <w:rPr>
          <w:rFonts w:ascii="Open Sans" w:eastAsia="Times New Roman" w:hAnsi="Open Sans" w:cs="Open Sans"/>
          <w:kern w:val="28"/>
          <w:sz w:val="20"/>
          <w:szCs w:val="20"/>
          <w:lang w:eastAsia="ru-RU"/>
        </w:rPr>
      </w:pPr>
      <w:r w:rsidRPr="00E61037">
        <w:rPr>
          <w:rFonts w:ascii="Open Sans" w:eastAsia="Times New Roman" w:hAnsi="Open Sans" w:cs="Open Sans"/>
          <w:kern w:val="28"/>
          <w:sz w:val="20"/>
          <w:szCs w:val="20"/>
          <w:lang w:eastAsia="ru-RU"/>
        </w:rPr>
        <w:t>от «</w:t>
      </w:r>
      <w:r w:rsidR="008D1646" w:rsidRPr="00E61037">
        <w:rPr>
          <w:rFonts w:ascii="Open Sans" w:eastAsia="Times New Roman" w:hAnsi="Open Sans" w:cs="Open Sans"/>
          <w:kern w:val="28"/>
          <w:sz w:val="20"/>
          <w:szCs w:val="20"/>
          <w:lang w:eastAsia="ru-RU"/>
        </w:rPr>
        <w:t>__</w:t>
      </w:r>
      <w:r w:rsidR="00D30BD1" w:rsidRPr="00E61037">
        <w:rPr>
          <w:rFonts w:ascii="Open Sans" w:eastAsia="Times New Roman" w:hAnsi="Open Sans" w:cs="Open Sans"/>
          <w:kern w:val="28"/>
          <w:sz w:val="20"/>
          <w:szCs w:val="20"/>
          <w:lang w:eastAsia="ru-RU"/>
        </w:rPr>
        <w:t xml:space="preserve">» </w:t>
      </w:r>
      <w:r w:rsidR="008D1646" w:rsidRPr="00E61037">
        <w:rPr>
          <w:rFonts w:ascii="Open Sans" w:eastAsia="Times New Roman" w:hAnsi="Open Sans" w:cs="Open Sans"/>
          <w:kern w:val="28"/>
          <w:sz w:val="20"/>
          <w:szCs w:val="20"/>
          <w:lang w:eastAsia="ru-RU"/>
        </w:rPr>
        <w:t xml:space="preserve">__________ </w:t>
      </w:r>
      <w:r w:rsidR="00DF652C" w:rsidRPr="00E61037">
        <w:rPr>
          <w:rFonts w:ascii="Open Sans" w:eastAsia="Times New Roman" w:hAnsi="Open Sans" w:cs="Open Sans"/>
          <w:kern w:val="28"/>
          <w:sz w:val="20"/>
          <w:szCs w:val="20"/>
          <w:lang w:eastAsia="ru-RU"/>
        </w:rPr>
        <w:t>202</w:t>
      </w:r>
      <w:r w:rsidR="008D4568">
        <w:rPr>
          <w:rFonts w:ascii="Open Sans" w:eastAsia="Times New Roman" w:hAnsi="Open Sans" w:cs="Open Sans"/>
          <w:kern w:val="28"/>
          <w:sz w:val="20"/>
          <w:szCs w:val="20"/>
          <w:lang w:eastAsia="ru-RU"/>
        </w:rPr>
        <w:t>6</w:t>
      </w:r>
      <w:r w:rsidR="006631ED" w:rsidRPr="00E61037">
        <w:rPr>
          <w:rFonts w:ascii="Open Sans" w:eastAsia="Times New Roman" w:hAnsi="Open Sans" w:cs="Open Sans"/>
          <w:kern w:val="28"/>
          <w:sz w:val="20"/>
          <w:szCs w:val="20"/>
          <w:lang w:eastAsia="ru-RU"/>
        </w:rPr>
        <w:t>г.</w:t>
      </w:r>
      <w:r w:rsidR="00A73ECB" w:rsidRPr="00E61037">
        <w:rPr>
          <w:rFonts w:ascii="Open Sans" w:eastAsia="Times New Roman" w:hAnsi="Open Sans" w:cs="Open Sans"/>
          <w:kern w:val="28"/>
          <w:sz w:val="20"/>
          <w:szCs w:val="20"/>
          <w:lang w:eastAsia="ru-RU"/>
        </w:rPr>
        <w:t xml:space="preserve"> </w:t>
      </w:r>
    </w:p>
    <w:p w14:paraId="1BBFC2BE" w14:textId="77777777" w:rsidR="00A73ECB" w:rsidRPr="00E61037" w:rsidRDefault="00A73ECB" w:rsidP="00D30BD1">
      <w:pPr>
        <w:keepNext/>
        <w:spacing w:after="0" w:line="240" w:lineRule="auto"/>
        <w:jc w:val="right"/>
        <w:rPr>
          <w:rFonts w:ascii="Open Sans" w:eastAsia="Times New Roman" w:hAnsi="Open Sans" w:cs="Open Sans"/>
          <w:kern w:val="28"/>
          <w:sz w:val="20"/>
          <w:szCs w:val="20"/>
          <w:lang w:eastAsia="ru-RU"/>
        </w:rPr>
      </w:pPr>
    </w:p>
    <w:p w14:paraId="68E67D70" w14:textId="77777777" w:rsidR="00F53E16" w:rsidRPr="009C32A6" w:rsidRDefault="00F53E16" w:rsidP="00F53E16">
      <w:pPr>
        <w:keepNext/>
        <w:keepLines/>
        <w:overflowPunct w:val="0"/>
        <w:autoSpaceDE w:val="0"/>
        <w:autoSpaceDN w:val="0"/>
        <w:adjustRightInd w:val="0"/>
        <w:spacing w:before="120" w:after="120" w:line="240" w:lineRule="auto"/>
        <w:jc w:val="center"/>
        <w:textAlignment w:val="baseline"/>
        <w:rPr>
          <w:rFonts w:ascii="Open Sans" w:eastAsia="Times New Roman" w:hAnsi="Open Sans" w:cs="Open Sans"/>
          <w:b/>
          <w:sz w:val="24"/>
          <w:szCs w:val="24"/>
          <w:lang w:eastAsia="ru-RU"/>
        </w:rPr>
      </w:pPr>
      <w:r w:rsidRPr="009C32A6">
        <w:rPr>
          <w:rFonts w:ascii="Open Sans" w:eastAsia="Times New Roman" w:hAnsi="Open Sans" w:cs="Open Sans"/>
          <w:b/>
          <w:sz w:val="24"/>
          <w:szCs w:val="24"/>
          <w:lang w:eastAsia="ru-RU"/>
        </w:rPr>
        <w:t>Требования к планированию, контролю и отчетности</w:t>
      </w:r>
      <w:r w:rsidR="00397431" w:rsidRPr="009C32A6">
        <w:rPr>
          <w:rFonts w:ascii="Open Sans" w:eastAsia="Times New Roman" w:hAnsi="Open Sans" w:cs="Open Sans"/>
          <w:b/>
          <w:sz w:val="24"/>
          <w:szCs w:val="24"/>
          <w:lang w:eastAsia="ru-RU"/>
        </w:rPr>
        <w:t xml:space="preserve"> по календарно-сетевому планированию</w:t>
      </w:r>
    </w:p>
    <w:sdt>
      <w:sdtPr>
        <w:rPr>
          <w:rFonts w:ascii="Open Sans" w:eastAsiaTheme="minorHAnsi" w:hAnsi="Open Sans" w:cs="Open Sans"/>
          <w:color w:val="auto"/>
          <w:sz w:val="22"/>
          <w:szCs w:val="22"/>
          <w:lang w:eastAsia="en-US"/>
        </w:rPr>
        <w:id w:val="1855458728"/>
        <w:docPartObj>
          <w:docPartGallery w:val="Table of Contents"/>
          <w:docPartUnique/>
        </w:docPartObj>
      </w:sdtPr>
      <w:sdtEndPr>
        <w:rPr>
          <w:b/>
          <w:bCs/>
        </w:rPr>
      </w:sdtEndPr>
      <w:sdtContent>
        <w:p w14:paraId="6D6731F6" w14:textId="77777777" w:rsidR="00D90179" w:rsidRPr="009C32A6" w:rsidRDefault="00D90179">
          <w:pPr>
            <w:pStyle w:val="af2"/>
            <w:rPr>
              <w:rFonts w:ascii="Open Sans" w:hAnsi="Open Sans" w:cs="Open Sans"/>
              <w:b/>
              <w:color w:val="000000" w:themeColor="text1"/>
              <w:sz w:val="24"/>
            </w:rPr>
          </w:pPr>
          <w:r w:rsidRPr="009C32A6">
            <w:rPr>
              <w:rFonts w:ascii="Open Sans" w:hAnsi="Open Sans" w:cs="Open Sans"/>
              <w:b/>
              <w:color w:val="000000" w:themeColor="text1"/>
              <w:sz w:val="24"/>
            </w:rPr>
            <w:t>Оглавление</w:t>
          </w:r>
        </w:p>
        <w:p w14:paraId="5BAC0493" w14:textId="19637EB7" w:rsidR="00A23A2E" w:rsidRPr="009C32A6" w:rsidRDefault="00D90179">
          <w:pPr>
            <w:pStyle w:val="14"/>
            <w:rPr>
              <w:rFonts w:ascii="Open Sans" w:eastAsiaTheme="minorEastAsia" w:hAnsi="Open Sans" w:cs="Open Sans"/>
              <w:noProof/>
              <w:lang w:eastAsia="ru-RU"/>
            </w:rPr>
          </w:pPr>
          <w:r w:rsidRPr="009C32A6">
            <w:rPr>
              <w:rFonts w:ascii="Open Sans" w:hAnsi="Open Sans" w:cs="Open Sans"/>
              <w:sz w:val="24"/>
            </w:rPr>
            <w:fldChar w:fldCharType="begin"/>
          </w:r>
          <w:r w:rsidRPr="009C32A6">
            <w:rPr>
              <w:rFonts w:ascii="Open Sans" w:hAnsi="Open Sans" w:cs="Open Sans"/>
              <w:sz w:val="24"/>
            </w:rPr>
            <w:instrText xml:space="preserve"> TOC \h \z \t "Заголовок _1;1" </w:instrText>
          </w:r>
          <w:r w:rsidRPr="009C32A6">
            <w:rPr>
              <w:rFonts w:ascii="Open Sans" w:hAnsi="Open Sans" w:cs="Open Sans"/>
              <w:sz w:val="24"/>
            </w:rPr>
            <w:fldChar w:fldCharType="separate"/>
          </w:r>
          <w:hyperlink w:anchor="_Toc196477022" w:history="1">
            <w:r w:rsidR="00A23A2E" w:rsidRPr="009C32A6">
              <w:rPr>
                <w:rStyle w:val="af3"/>
                <w:rFonts w:ascii="Open Sans" w:hAnsi="Open Sans" w:cs="Open Sans"/>
                <w:noProof/>
              </w:rPr>
              <w:t>1.</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Общая информация</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_Toc196477022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71386CD8" w14:textId="4FE26574" w:rsidR="00A23A2E" w:rsidRPr="009C32A6" w:rsidRDefault="008D4568">
          <w:pPr>
            <w:pStyle w:val="14"/>
            <w:rPr>
              <w:rFonts w:ascii="Open Sans" w:eastAsiaTheme="minorEastAsia" w:hAnsi="Open Sans" w:cs="Open Sans"/>
              <w:noProof/>
              <w:lang w:eastAsia="ru-RU"/>
            </w:rPr>
          </w:pPr>
          <w:hyperlink w:anchor="_Toc196477023" w:history="1">
            <w:r w:rsidR="00A23A2E" w:rsidRPr="009C32A6">
              <w:rPr>
                <w:rStyle w:val="af3"/>
                <w:rFonts w:ascii="Open Sans" w:hAnsi="Open Sans" w:cs="Open Sans"/>
                <w:noProof/>
              </w:rPr>
              <w:t>2.</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Детальный календарно-сетевой график:</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_Toc196477023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1CB47FED" w14:textId="2D58A74B" w:rsidR="00A23A2E" w:rsidRPr="009C32A6" w:rsidRDefault="008D4568">
          <w:pPr>
            <w:pStyle w:val="14"/>
            <w:rPr>
              <w:rFonts w:ascii="Open Sans" w:eastAsiaTheme="minorEastAsia" w:hAnsi="Open Sans" w:cs="Open Sans"/>
              <w:noProof/>
              <w:lang w:eastAsia="ru-RU"/>
            </w:rPr>
          </w:pPr>
          <w:hyperlink w:anchor="_Toc196477024" w:history="1">
            <w:r w:rsidR="00A23A2E" w:rsidRPr="009C32A6">
              <w:rPr>
                <w:rStyle w:val="af3"/>
                <w:rFonts w:ascii="Open Sans" w:hAnsi="Open Sans" w:cs="Open Sans"/>
                <w:noProof/>
              </w:rPr>
              <w:t>3.</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Требования к Графику мобилизации.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_Toc196477024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539C5879" w14:textId="29F31C44" w:rsidR="00A23A2E" w:rsidRPr="009C32A6" w:rsidRDefault="008D4568">
          <w:pPr>
            <w:pStyle w:val="14"/>
            <w:rPr>
              <w:rFonts w:ascii="Open Sans" w:eastAsiaTheme="minorEastAsia" w:hAnsi="Open Sans" w:cs="Open Sans"/>
              <w:noProof/>
              <w:lang w:eastAsia="ru-RU"/>
            </w:rPr>
          </w:pPr>
          <w:hyperlink w:anchor="_Toc196477025" w:history="1">
            <w:r w:rsidR="00A23A2E" w:rsidRPr="009C32A6">
              <w:rPr>
                <w:rStyle w:val="af3"/>
                <w:rFonts w:ascii="Open Sans" w:hAnsi="Open Sans" w:cs="Open Sans"/>
                <w:noProof/>
              </w:rPr>
              <w:t>4.</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Целевой план выполнения работ.</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_Toc196477025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2FFB0EB2" w14:textId="2A058CA6" w:rsidR="00A23A2E" w:rsidRPr="009C32A6" w:rsidRDefault="008D4568">
          <w:pPr>
            <w:pStyle w:val="14"/>
            <w:rPr>
              <w:rFonts w:ascii="Open Sans" w:eastAsiaTheme="minorEastAsia" w:hAnsi="Open Sans" w:cs="Open Sans"/>
              <w:noProof/>
              <w:lang w:eastAsia="ru-RU"/>
            </w:rPr>
          </w:pPr>
          <w:hyperlink w:anchor="_Toc196477026" w:history="1">
            <w:r w:rsidR="00A23A2E" w:rsidRPr="009C32A6">
              <w:rPr>
                <w:rStyle w:val="af3"/>
                <w:rFonts w:ascii="Open Sans" w:hAnsi="Open Sans" w:cs="Open Sans"/>
                <w:noProof/>
              </w:rPr>
              <w:t>5.</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Месячно-суточные графики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_Toc196477026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4</w:t>
            </w:r>
            <w:r w:rsidR="00A23A2E" w:rsidRPr="009C32A6">
              <w:rPr>
                <w:rFonts w:ascii="Open Sans" w:hAnsi="Open Sans" w:cs="Open Sans"/>
                <w:noProof/>
                <w:webHidden/>
              </w:rPr>
              <w:fldChar w:fldCharType="end"/>
            </w:r>
          </w:hyperlink>
        </w:p>
        <w:p w14:paraId="4D6F9C5A" w14:textId="19E0B4B9" w:rsidR="00A23A2E" w:rsidRPr="009C32A6" w:rsidRDefault="008D4568">
          <w:pPr>
            <w:pStyle w:val="14"/>
            <w:rPr>
              <w:rFonts w:ascii="Open Sans" w:eastAsiaTheme="minorEastAsia" w:hAnsi="Open Sans" w:cs="Open Sans"/>
              <w:noProof/>
              <w:lang w:eastAsia="ru-RU"/>
            </w:rPr>
          </w:pPr>
          <w:hyperlink w:anchor="_Toc196477027" w:history="1">
            <w:r w:rsidR="00A23A2E" w:rsidRPr="009C32A6">
              <w:rPr>
                <w:rStyle w:val="af3"/>
                <w:rFonts w:ascii="Open Sans" w:hAnsi="Open Sans" w:cs="Open Sans"/>
                <w:noProof/>
              </w:rPr>
              <w:t>6.</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Отчетность.</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_Toc196477027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5</w:t>
            </w:r>
            <w:r w:rsidR="00A23A2E" w:rsidRPr="009C32A6">
              <w:rPr>
                <w:rFonts w:ascii="Open Sans" w:hAnsi="Open Sans" w:cs="Open Sans"/>
                <w:noProof/>
                <w:webHidden/>
              </w:rPr>
              <w:fldChar w:fldCharType="end"/>
            </w:r>
          </w:hyperlink>
        </w:p>
        <w:p w14:paraId="4DCE12CB" w14:textId="7CAB0A2C" w:rsidR="00A23A2E" w:rsidRPr="009C32A6" w:rsidRDefault="008D4568">
          <w:pPr>
            <w:pStyle w:val="14"/>
            <w:rPr>
              <w:rFonts w:ascii="Open Sans" w:eastAsiaTheme="minorEastAsia" w:hAnsi="Open Sans" w:cs="Open Sans"/>
              <w:noProof/>
              <w:lang w:eastAsia="ru-RU"/>
            </w:rPr>
          </w:pPr>
          <w:hyperlink w:anchor="_Toc196477028" w:history="1">
            <w:r w:rsidR="00A23A2E" w:rsidRPr="009C32A6">
              <w:rPr>
                <w:rStyle w:val="af3"/>
                <w:rFonts w:ascii="Open Sans" w:hAnsi="Open Sans" w:cs="Open Sans"/>
                <w:noProof/>
              </w:rPr>
              <w:t>7.</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Обеспечение функции календарно-сетевого и ресурсного планирования Подрядчиком.</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_Toc196477028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6</w:t>
            </w:r>
            <w:r w:rsidR="00A23A2E" w:rsidRPr="009C32A6">
              <w:rPr>
                <w:rFonts w:ascii="Open Sans" w:hAnsi="Open Sans" w:cs="Open Sans"/>
                <w:noProof/>
                <w:webHidden/>
              </w:rPr>
              <w:fldChar w:fldCharType="end"/>
            </w:r>
          </w:hyperlink>
        </w:p>
        <w:p w14:paraId="21D88A68" w14:textId="1F1C84FD" w:rsidR="001B79D1" w:rsidRPr="00164315" w:rsidRDefault="00D90179" w:rsidP="00164315">
          <w:pPr>
            <w:rPr>
              <w:rFonts w:ascii="Open Sans" w:hAnsi="Open Sans" w:cs="Open Sans"/>
            </w:rPr>
          </w:pPr>
          <w:r w:rsidRPr="009C32A6">
            <w:rPr>
              <w:rFonts w:ascii="Open Sans" w:hAnsi="Open Sans" w:cs="Open Sans"/>
              <w:sz w:val="24"/>
            </w:rPr>
            <w:fldChar w:fldCharType="end"/>
          </w:r>
        </w:p>
      </w:sdtContent>
    </w:sdt>
    <w:p w14:paraId="0B426C29" w14:textId="77777777" w:rsidR="00771FE4" w:rsidRPr="009C32A6" w:rsidRDefault="00771FE4" w:rsidP="0010778E">
      <w:pPr>
        <w:pStyle w:val="1"/>
        <w:tabs>
          <w:tab w:val="left" w:pos="1134"/>
        </w:tabs>
        <w:ind w:left="0" w:firstLine="709"/>
        <w:rPr>
          <w:rFonts w:ascii="Open Sans" w:hAnsi="Open Sans" w:cs="Open Sans"/>
        </w:rPr>
      </w:pPr>
      <w:bookmarkStart w:id="0" w:name="_Toc196477022"/>
      <w:r w:rsidRPr="009C32A6">
        <w:rPr>
          <w:rFonts w:ascii="Open Sans" w:hAnsi="Open Sans" w:cs="Open Sans"/>
        </w:rPr>
        <w:lastRenderedPageBreak/>
        <w:t>Общая информация</w:t>
      </w:r>
      <w:bookmarkEnd w:id="0"/>
    </w:p>
    <w:p w14:paraId="0E3C131A" w14:textId="698ED168" w:rsidR="00771FE4" w:rsidRPr="009C32A6" w:rsidRDefault="005E46C0" w:rsidP="0010778E">
      <w:pPr>
        <w:pStyle w:val="2"/>
        <w:tabs>
          <w:tab w:val="left" w:pos="1134"/>
        </w:tabs>
        <w:ind w:left="0" w:firstLine="709"/>
        <w:rPr>
          <w:rFonts w:ascii="Open Sans" w:hAnsi="Open Sans" w:cs="Open Sans"/>
          <w:b/>
        </w:rPr>
      </w:pPr>
      <w:r w:rsidRPr="009C32A6">
        <w:rPr>
          <w:rFonts w:ascii="Open Sans" w:hAnsi="Open Sans" w:cs="Open Sans"/>
        </w:rPr>
        <w:t>П</w:t>
      </w:r>
      <w:r w:rsidR="00771FE4" w:rsidRPr="009C32A6">
        <w:rPr>
          <w:rFonts w:ascii="Open Sans" w:hAnsi="Open Sans" w:cs="Open Sans"/>
        </w:rPr>
        <w:t>одрядчик должен поддерживать систему контроля реализации проекта в соответствии с представленными требованиями для обеспечения надлежащего управления и контроля реализации Строительно-монтажных работ, а также предоставлять соответствующую отчетность З</w:t>
      </w:r>
      <w:r w:rsidR="002C4787" w:rsidRPr="009C32A6">
        <w:rPr>
          <w:rFonts w:ascii="Open Sans" w:hAnsi="Open Sans" w:cs="Open Sans"/>
        </w:rPr>
        <w:t>аказчику</w:t>
      </w:r>
      <w:r w:rsidR="002C4787" w:rsidRPr="009C32A6">
        <w:rPr>
          <w:rFonts w:ascii="Open Sans" w:hAnsi="Open Sans" w:cs="Open Sans"/>
          <w:b/>
        </w:rPr>
        <w:t>.</w:t>
      </w:r>
    </w:p>
    <w:p w14:paraId="31B57462" w14:textId="07DB4C7C" w:rsidR="002C4787" w:rsidRPr="009C32A6" w:rsidRDefault="00FA2230" w:rsidP="0010778E">
      <w:pPr>
        <w:pStyle w:val="2"/>
        <w:tabs>
          <w:tab w:val="left" w:pos="1134"/>
        </w:tabs>
        <w:ind w:left="0" w:firstLine="709"/>
        <w:rPr>
          <w:rFonts w:ascii="Open Sans" w:hAnsi="Open Sans" w:cs="Open Sans"/>
        </w:rPr>
      </w:pPr>
      <w:r w:rsidRPr="009C32A6">
        <w:rPr>
          <w:rFonts w:ascii="Open Sans" w:hAnsi="Open Sans" w:cs="Open Sans"/>
        </w:rPr>
        <w:t>П</w:t>
      </w:r>
      <w:r w:rsidR="0084250B" w:rsidRPr="009C32A6">
        <w:rPr>
          <w:rFonts w:ascii="Open Sans" w:hAnsi="Open Sans" w:cs="Open Sans"/>
        </w:rPr>
        <w:t>одрядчик</w:t>
      </w:r>
      <w:r w:rsidR="002C4787" w:rsidRPr="009C32A6">
        <w:rPr>
          <w:rFonts w:ascii="Open Sans" w:hAnsi="Open Sans" w:cs="Open Sans"/>
        </w:rPr>
        <w:t xml:space="preserve"> гарантирует наличие необходимого квалифицированного персонала, для реализации всех необходимых требований </w:t>
      </w:r>
      <w:r w:rsidR="009C6D36">
        <w:rPr>
          <w:rFonts w:ascii="Open Sans" w:hAnsi="Open Sans" w:cs="Open Sans"/>
        </w:rPr>
        <w:t xml:space="preserve">к </w:t>
      </w:r>
      <w:r w:rsidR="002C4787" w:rsidRPr="009C32A6">
        <w:rPr>
          <w:rFonts w:ascii="Open Sans" w:hAnsi="Open Sans" w:cs="Open Sans"/>
        </w:rPr>
        <w:t>контролю</w:t>
      </w:r>
      <w:r w:rsidR="009C6D36">
        <w:rPr>
          <w:rFonts w:ascii="Open Sans" w:hAnsi="Open Sans" w:cs="Open Sans"/>
        </w:rPr>
        <w:t xml:space="preserve"> реализации</w:t>
      </w:r>
      <w:r w:rsidR="002C4787" w:rsidRPr="009C32A6">
        <w:rPr>
          <w:rFonts w:ascii="Open Sans" w:hAnsi="Open Sans" w:cs="Open Sans"/>
        </w:rPr>
        <w:t xml:space="preserve"> проекта и отчетности.</w:t>
      </w:r>
    </w:p>
    <w:p w14:paraId="193EA653" w14:textId="2F9F3AD5" w:rsidR="002C4787" w:rsidRPr="009C32A6" w:rsidRDefault="009C6D36" w:rsidP="0010778E">
      <w:pPr>
        <w:pStyle w:val="2"/>
        <w:tabs>
          <w:tab w:val="left" w:pos="1134"/>
        </w:tabs>
        <w:ind w:left="0" w:firstLine="709"/>
        <w:rPr>
          <w:rFonts w:ascii="Open Sans" w:hAnsi="Open Sans" w:cs="Open Sans"/>
          <w:b/>
        </w:rPr>
      </w:pPr>
      <w:r>
        <w:rPr>
          <w:rFonts w:ascii="Open Sans" w:hAnsi="Open Sans" w:cs="Open Sans"/>
        </w:rPr>
        <w:t>Подрядчик обеспечивает предоставление следующих видов отчетности</w:t>
      </w:r>
      <w:r w:rsidR="002C4787" w:rsidRPr="009C32A6">
        <w:rPr>
          <w:rFonts w:ascii="Open Sans" w:hAnsi="Open Sans" w:cs="Open Sans"/>
          <w:b/>
        </w:rPr>
        <w:t>:</w:t>
      </w:r>
    </w:p>
    <w:p w14:paraId="551D2BA8" w14:textId="1F6D6D59" w:rsidR="009C6D36" w:rsidRPr="00F24875" w:rsidRDefault="009C6D36" w:rsidP="0010778E">
      <w:pPr>
        <w:pStyle w:val="2"/>
        <w:numPr>
          <w:ilvl w:val="0"/>
          <w:numId w:val="27"/>
        </w:numPr>
        <w:tabs>
          <w:tab w:val="left" w:pos="1134"/>
        </w:tabs>
        <w:ind w:left="709" w:firstLine="0"/>
        <w:rPr>
          <w:rFonts w:ascii="Open Sans" w:hAnsi="Open Sans" w:cs="Open Sans"/>
        </w:rPr>
      </w:pPr>
      <w:r>
        <w:rPr>
          <w:rFonts w:ascii="Open Sans" w:hAnsi="Open Sans" w:cs="Open Sans"/>
        </w:rPr>
        <w:t xml:space="preserve">Детальный </w:t>
      </w:r>
      <w:r w:rsidRPr="00F24875">
        <w:rPr>
          <w:rFonts w:ascii="Open Sans" w:hAnsi="Open Sans" w:cs="Open Sans"/>
        </w:rPr>
        <w:t>календарно-сетевой график (Приложение №1).</w:t>
      </w:r>
    </w:p>
    <w:p w14:paraId="31CB74B1" w14:textId="566D344B" w:rsidR="009649CB" w:rsidRPr="00F24875" w:rsidRDefault="009649CB" w:rsidP="009649CB">
      <w:pPr>
        <w:pStyle w:val="2"/>
        <w:numPr>
          <w:ilvl w:val="0"/>
          <w:numId w:val="27"/>
        </w:numPr>
        <w:tabs>
          <w:tab w:val="left" w:pos="1134"/>
        </w:tabs>
        <w:ind w:left="709" w:firstLine="0"/>
        <w:rPr>
          <w:rFonts w:ascii="Open Sans" w:hAnsi="Open Sans" w:cs="Open Sans"/>
          <w:b/>
        </w:rPr>
      </w:pPr>
      <w:r w:rsidRPr="00F24875">
        <w:rPr>
          <w:rFonts w:ascii="Open Sans" w:hAnsi="Open Sans" w:cs="Open Sans"/>
        </w:rPr>
        <w:t>График поставки оборудования и материалов (Приложение №2).</w:t>
      </w:r>
    </w:p>
    <w:p w14:paraId="288E277C" w14:textId="3D3631EC" w:rsidR="00BA1F00" w:rsidRPr="00F24875" w:rsidRDefault="00BA1F00" w:rsidP="0010778E">
      <w:pPr>
        <w:pStyle w:val="2"/>
        <w:numPr>
          <w:ilvl w:val="0"/>
          <w:numId w:val="27"/>
        </w:numPr>
        <w:tabs>
          <w:tab w:val="left" w:pos="1134"/>
        </w:tabs>
        <w:ind w:left="709" w:firstLine="0"/>
        <w:rPr>
          <w:rFonts w:ascii="Open Sans" w:hAnsi="Open Sans" w:cs="Open Sans"/>
          <w:b/>
        </w:rPr>
      </w:pPr>
      <w:proofErr w:type="spellStart"/>
      <w:r w:rsidRPr="00F24875">
        <w:rPr>
          <w:rFonts w:ascii="Open Sans" w:hAnsi="Open Sans" w:cs="Open Sans"/>
        </w:rPr>
        <w:t>Месячно</w:t>
      </w:r>
      <w:proofErr w:type="spellEnd"/>
      <w:r w:rsidRPr="00F24875">
        <w:rPr>
          <w:rFonts w:ascii="Open Sans" w:hAnsi="Open Sans" w:cs="Open Sans"/>
        </w:rPr>
        <w:t>-суточный график выполнения работ на последующий месяц (Приложение №</w:t>
      </w:r>
      <w:r w:rsidR="009649CB" w:rsidRPr="00F24875">
        <w:rPr>
          <w:rFonts w:ascii="Open Sans" w:hAnsi="Open Sans" w:cs="Open Sans"/>
        </w:rPr>
        <w:t>3</w:t>
      </w:r>
      <w:r w:rsidRPr="00F24875">
        <w:rPr>
          <w:rFonts w:ascii="Open Sans" w:hAnsi="Open Sans" w:cs="Open Sans"/>
        </w:rPr>
        <w:t>).</w:t>
      </w:r>
    </w:p>
    <w:p w14:paraId="1E44DBFC" w14:textId="6FEE3BC3" w:rsidR="002C4787" w:rsidRPr="00F24875" w:rsidRDefault="00BA1F00" w:rsidP="0010778E">
      <w:pPr>
        <w:pStyle w:val="2"/>
        <w:numPr>
          <w:ilvl w:val="0"/>
          <w:numId w:val="27"/>
        </w:numPr>
        <w:tabs>
          <w:tab w:val="left" w:pos="1134"/>
        </w:tabs>
        <w:ind w:left="709" w:firstLine="0"/>
        <w:rPr>
          <w:rFonts w:ascii="Open Sans" w:hAnsi="Open Sans" w:cs="Open Sans"/>
        </w:rPr>
      </w:pPr>
      <w:r w:rsidRPr="00F24875">
        <w:rPr>
          <w:rFonts w:ascii="Open Sans" w:hAnsi="Open Sans" w:cs="Open Sans"/>
        </w:rPr>
        <w:t xml:space="preserve">План мобилизации рабочего персонала, ИТР и технических ресурсов </w:t>
      </w:r>
      <w:r w:rsidR="00DF1277" w:rsidRPr="00F24875">
        <w:rPr>
          <w:rFonts w:ascii="Open Sans" w:hAnsi="Open Sans" w:cs="Open Sans"/>
        </w:rPr>
        <w:t>на</w:t>
      </w:r>
      <w:r w:rsidRPr="00F24875">
        <w:rPr>
          <w:rFonts w:ascii="Open Sans" w:hAnsi="Open Sans" w:cs="Open Sans"/>
        </w:rPr>
        <w:t xml:space="preserve"> месяц (Приложение №</w:t>
      </w:r>
      <w:r w:rsidR="009649CB" w:rsidRPr="00F24875">
        <w:rPr>
          <w:rFonts w:ascii="Open Sans" w:hAnsi="Open Sans" w:cs="Open Sans"/>
        </w:rPr>
        <w:t>4</w:t>
      </w:r>
      <w:r w:rsidR="009C6D36" w:rsidRPr="00F24875">
        <w:rPr>
          <w:rFonts w:ascii="Open Sans" w:hAnsi="Open Sans" w:cs="Open Sans"/>
        </w:rPr>
        <w:t>).</w:t>
      </w:r>
    </w:p>
    <w:p w14:paraId="21ECB02E" w14:textId="2416BC8C" w:rsidR="00F24875" w:rsidRPr="00F24875" w:rsidRDefault="00F24875" w:rsidP="0010778E">
      <w:pPr>
        <w:pStyle w:val="2"/>
        <w:numPr>
          <w:ilvl w:val="0"/>
          <w:numId w:val="27"/>
        </w:numPr>
        <w:tabs>
          <w:tab w:val="left" w:pos="1134"/>
        </w:tabs>
        <w:ind w:left="709" w:firstLine="0"/>
        <w:rPr>
          <w:rFonts w:ascii="Open Sans" w:hAnsi="Open Sans" w:cs="Open Sans"/>
        </w:rPr>
      </w:pPr>
      <w:r w:rsidRPr="00F24875">
        <w:rPr>
          <w:rFonts w:ascii="Open Sans" w:hAnsi="Open Sans" w:cs="Open Sans"/>
        </w:rPr>
        <w:t>Акт исполнения плана мобилизации рабочего персонала, ИТР и технических ресурсов за отчетный месяц (Приложение №5).</w:t>
      </w:r>
    </w:p>
    <w:p w14:paraId="5835DB4A" w14:textId="41E8CDB7" w:rsidR="009C6D36" w:rsidRPr="00F24875" w:rsidRDefault="009C6D36" w:rsidP="0010778E">
      <w:pPr>
        <w:pStyle w:val="2"/>
        <w:numPr>
          <w:ilvl w:val="0"/>
          <w:numId w:val="27"/>
        </w:numPr>
        <w:tabs>
          <w:tab w:val="left" w:pos="1134"/>
        </w:tabs>
        <w:ind w:left="709" w:firstLine="0"/>
        <w:rPr>
          <w:rFonts w:ascii="Open Sans" w:hAnsi="Open Sans" w:cs="Open Sans"/>
          <w:b/>
        </w:rPr>
      </w:pPr>
      <w:r w:rsidRPr="00F24875">
        <w:rPr>
          <w:rFonts w:ascii="Open Sans" w:hAnsi="Open Sans" w:cs="Open Sans"/>
        </w:rPr>
        <w:t>Сводка фактически выполненных объемов з</w:t>
      </w:r>
      <w:r w:rsidR="00BA1F00" w:rsidRPr="00F24875">
        <w:rPr>
          <w:rFonts w:ascii="Open Sans" w:hAnsi="Open Sans" w:cs="Open Sans"/>
        </w:rPr>
        <w:t>а прошедшие сутки (Приложение №</w:t>
      </w:r>
      <w:r w:rsidR="00F24875" w:rsidRPr="00F24875">
        <w:rPr>
          <w:rFonts w:ascii="Open Sans" w:hAnsi="Open Sans" w:cs="Open Sans"/>
        </w:rPr>
        <w:t>6</w:t>
      </w:r>
      <w:r w:rsidRPr="00F24875">
        <w:rPr>
          <w:rFonts w:ascii="Open Sans" w:hAnsi="Open Sans" w:cs="Open Sans"/>
        </w:rPr>
        <w:t>).</w:t>
      </w:r>
    </w:p>
    <w:p w14:paraId="4E77F1FF" w14:textId="38643863" w:rsidR="009649CB" w:rsidRPr="00F24875" w:rsidRDefault="009649CB" w:rsidP="0010778E">
      <w:pPr>
        <w:pStyle w:val="2"/>
        <w:numPr>
          <w:ilvl w:val="0"/>
          <w:numId w:val="27"/>
        </w:numPr>
        <w:tabs>
          <w:tab w:val="left" w:pos="1134"/>
        </w:tabs>
        <w:ind w:left="709" w:firstLine="0"/>
        <w:rPr>
          <w:rFonts w:ascii="Open Sans" w:hAnsi="Open Sans" w:cs="Open Sans"/>
          <w:b/>
        </w:rPr>
      </w:pPr>
      <w:r w:rsidRPr="00F24875">
        <w:rPr>
          <w:rFonts w:ascii="Open Sans" w:hAnsi="Open Sans" w:cs="Open Sans"/>
        </w:rPr>
        <w:t>Лист производственного анализа (Приложение №</w:t>
      </w:r>
      <w:r w:rsidR="00F24875" w:rsidRPr="00F24875">
        <w:rPr>
          <w:rFonts w:ascii="Open Sans" w:hAnsi="Open Sans" w:cs="Open Sans"/>
        </w:rPr>
        <w:t>7</w:t>
      </w:r>
      <w:r w:rsidRPr="00F24875">
        <w:rPr>
          <w:rFonts w:ascii="Open Sans" w:hAnsi="Open Sans" w:cs="Open Sans"/>
        </w:rPr>
        <w:t>)</w:t>
      </w:r>
      <w:r w:rsidR="00F24875" w:rsidRPr="00F24875">
        <w:rPr>
          <w:rFonts w:ascii="Open Sans" w:hAnsi="Open Sans" w:cs="Open Sans"/>
        </w:rPr>
        <w:t>.</w:t>
      </w:r>
    </w:p>
    <w:p w14:paraId="2C8376E8" w14:textId="3195B5D6" w:rsidR="00F424AB" w:rsidRPr="00F424AB" w:rsidRDefault="00F424AB" w:rsidP="0010778E">
      <w:pPr>
        <w:pStyle w:val="2"/>
        <w:tabs>
          <w:tab w:val="left" w:pos="1134"/>
        </w:tabs>
        <w:ind w:left="0" w:firstLine="709"/>
        <w:rPr>
          <w:rFonts w:ascii="Open Sans" w:hAnsi="Open Sans" w:cs="Open Sans"/>
        </w:rPr>
      </w:pPr>
      <w:r w:rsidRPr="00F424AB">
        <w:rPr>
          <w:rFonts w:ascii="Open Sans" w:hAnsi="Open Sans" w:cs="Open Sans"/>
        </w:rPr>
        <w:t xml:space="preserve">Группа КСП Заказчика оказывает </w:t>
      </w:r>
      <w:r w:rsidR="000B76EB">
        <w:rPr>
          <w:rFonts w:ascii="Open Sans" w:hAnsi="Open Sans" w:cs="Open Sans"/>
        </w:rPr>
        <w:t>методологическое и информационное взаимодействие с п</w:t>
      </w:r>
      <w:r w:rsidRPr="00F424AB">
        <w:rPr>
          <w:rFonts w:ascii="Open Sans" w:hAnsi="Open Sans" w:cs="Open Sans"/>
        </w:rPr>
        <w:t>редставителям</w:t>
      </w:r>
      <w:r w:rsidR="000B76EB">
        <w:rPr>
          <w:rFonts w:ascii="Open Sans" w:hAnsi="Open Sans" w:cs="Open Sans"/>
        </w:rPr>
        <w:t>и</w:t>
      </w:r>
      <w:r w:rsidRPr="00F424AB">
        <w:rPr>
          <w:rFonts w:ascii="Open Sans" w:hAnsi="Open Sans" w:cs="Open Sans"/>
        </w:rPr>
        <w:t xml:space="preserve"> Подрядчика </w:t>
      </w:r>
      <w:r w:rsidR="000B76EB">
        <w:rPr>
          <w:rFonts w:ascii="Open Sans" w:hAnsi="Open Sans" w:cs="Open Sans"/>
        </w:rPr>
        <w:t>по формированию отчетных документов</w:t>
      </w:r>
      <w:r>
        <w:rPr>
          <w:rFonts w:ascii="Open Sans" w:hAnsi="Open Sans" w:cs="Open Sans"/>
        </w:rPr>
        <w:t>.</w:t>
      </w:r>
    </w:p>
    <w:p w14:paraId="66128C0D" w14:textId="1F1C52C6" w:rsidR="00207443" w:rsidRPr="009C32A6" w:rsidRDefault="00207443" w:rsidP="00AB5226">
      <w:pPr>
        <w:pStyle w:val="1"/>
        <w:tabs>
          <w:tab w:val="left" w:pos="1134"/>
        </w:tabs>
        <w:ind w:left="0" w:firstLine="709"/>
        <w:rPr>
          <w:rFonts w:ascii="Open Sans" w:hAnsi="Open Sans" w:cs="Open Sans"/>
        </w:rPr>
      </w:pPr>
      <w:bookmarkStart w:id="1" w:name="_Toc196477023"/>
      <w:r w:rsidRPr="009C32A6">
        <w:rPr>
          <w:rFonts w:ascii="Open Sans" w:hAnsi="Open Sans" w:cs="Open Sans"/>
        </w:rPr>
        <w:t>Детальный календарно-сетевой график</w:t>
      </w:r>
      <w:bookmarkEnd w:id="1"/>
    </w:p>
    <w:p w14:paraId="69F0A37A" w14:textId="7C2462E9" w:rsidR="00BC3AE2" w:rsidRPr="009C32A6" w:rsidRDefault="00207443"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b/>
          <w:sz w:val="24"/>
          <w:szCs w:val="24"/>
          <w:lang w:eastAsia="ru-RU"/>
        </w:rPr>
        <w:t xml:space="preserve"> </w:t>
      </w:r>
      <w:r w:rsidR="00BC3AE2" w:rsidRPr="009C32A6">
        <w:rPr>
          <w:rFonts w:ascii="Open Sans" w:eastAsia="Times New Roman" w:hAnsi="Open Sans" w:cs="Open Sans"/>
          <w:sz w:val="24"/>
          <w:szCs w:val="24"/>
          <w:lang w:eastAsia="ru-RU"/>
        </w:rPr>
        <w:t>П</w:t>
      </w:r>
      <w:r w:rsidR="0084250B" w:rsidRPr="009C32A6">
        <w:rPr>
          <w:rFonts w:ascii="Open Sans" w:eastAsia="Times New Roman" w:hAnsi="Open Sans" w:cs="Open Sans"/>
          <w:sz w:val="24"/>
          <w:szCs w:val="24"/>
          <w:lang w:eastAsia="ru-RU"/>
        </w:rPr>
        <w:t>одрядчик</w:t>
      </w:r>
      <w:r w:rsidR="0083595D" w:rsidRPr="009C32A6">
        <w:rPr>
          <w:rFonts w:ascii="Open Sans" w:eastAsia="Times New Roman" w:hAnsi="Open Sans" w:cs="Open Sans"/>
          <w:sz w:val="24"/>
          <w:szCs w:val="24"/>
          <w:lang w:eastAsia="ru-RU"/>
        </w:rPr>
        <w:t xml:space="preserve"> должен разработать и </w:t>
      </w:r>
      <w:r w:rsidR="00B31A7C" w:rsidRPr="009C32A6">
        <w:rPr>
          <w:rFonts w:ascii="Open Sans" w:eastAsia="Times New Roman" w:hAnsi="Open Sans" w:cs="Open Sans"/>
          <w:sz w:val="24"/>
          <w:szCs w:val="24"/>
          <w:lang w:eastAsia="ru-RU"/>
        </w:rPr>
        <w:t>направить на согласование Заказчику</w:t>
      </w:r>
      <w:r w:rsidR="0083595D" w:rsidRPr="009C32A6">
        <w:rPr>
          <w:rFonts w:ascii="Open Sans" w:eastAsia="Times New Roman" w:hAnsi="Open Sans" w:cs="Open Sans"/>
          <w:sz w:val="24"/>
          <w:szCs w:val="24"/>
          <w:lang w:eastAsia="ru-RU"/>
        </w:rPr>
        <w:t xml:space="preserve"> </w:t>
      </w:r>
      <w:r w:rsidR="00B31A7C" w:rsidRPr="009C32A6">
        <w:rPr>
          <w:rFonts w:ascii="Open Sans" w:eastAsia="Times New Roman" w:hAnsi="Open Sans" w:cs="Open Sans"/>
          <w:sz w:val="24"/>
          <w:szCs w:val="24"/>
          <w:lang w:eastAsia="ru-RU"/>
        </w:rPr>
        <w:t xml:space="preserve">в срок не позднее 14 (четырнадцати) календарных дней с даты заключения Договора Детальный </w:t>
      </w:r>
      <w:r w:rsidR="000B76EB">
        <w:rPr>
          <w:rFonts w:ascii="Open Sans" w:eastAsia="Times New Roman" w:hAnsi="Open Sans" w:cs="Open Sans"/>
          <w:sz w:val="24"/>
          <w:szCs w:val="24"/>
          <w:lang w:eastAsia="ru-RU"/>
        </w:rPr>
        <w:t xml:space="preserve">календарно-сетевой </w:t>
      </w:r>
      <w:r w:rsidR="00B31A7C" w:rsidRPr="009C32A6">
        <w:rPr>
          <w:rFonts w:ascii="Open Sans" w:eastAsia="Times New Roman" w:hAnsi="Open Sans" w:cs="Open Sans"/>
          <w:sz w:val="24"/>
          <w:szCs w:val="24"/>
          <w:lang w:eastAsia="ru-RU"/>
        </w:rPr>
        <w:t>г</w:t>
      </w:r>
      <w:r w:rsidR="0083595D" w:rsidRPr="009C32A6">
        <w:rPr>
          <w:rFonts w:ascii="Open Sans" w:eastAsia="Times New Roman" w:hAnsi="Open Sans" w:cs="Open Sans"/>
          <w:sz w:val="24"/>
          <w:szCs w:val="24"/>
          <w:lang w:eastAsia="ru-RU"/>
        </w:rPr>
        <w:t>рафик выполнения работ</w:t>
      </w:r>
      <w:r w:rsidR="00B9746D" w:rsidRPr="009C32A6">
        <w:rPr>
          <w:rFonts w:ascii="Open Sans" w:eastAsia="Times New Roman" w:hAnsi="Open Sans" w:cs="Open Sans"/>
          <w:sz w:val="24"/>
          <w:szCs w:val="24"/>
          <w:lang w:eastAsia="ru-RU"/>
        </w:rPr>
        <w:t xml:space="preserve"> </w:t>
      </w:r>
      <w:r w:rsidR="000B76EB">
        <w:rPr>
          <w:rFonts w:ascii="Open Sans" w:eastAsia="Times New Roman" w:hAnsi="Open Sans" w:cs="Open Sans"/>
          <w:sz w:val="24"/>
          <w:szCs w:val="24"/>
          <w:lang w:eastAsia="ru-RU"/>
        </w:rPr>
        <w:t xml:space="preserve">на период строительства по договору </w:t>
      </w:r>
      <w:r w:rsidR="00BC3AE2" w:rsidRPr="00626F2E">
        <w:rPr>
          <w:rFonts w:ascii="Open Sans" w:eastAsia="Times New Roman" w:hAnsi="Open Sans" w:cs="Open Sans"/>
          <w:sz w:val="24"/>
          <w:szCs w:val="24"/>
          <w:lang w:eastAsia="ru-RU"/>
        </w:rPr>
        <w:t xml:space="preserve">(Приложение </w:t>
      </w:r>
      <w:r w:rsidR="002044DA">
        <w:rPr>
          <w:rFonts w:ascii="Open Sans" w:eastAsia="Times New Roman" w:hAnsi="Open Sans" w:cs="Open Sans"/>
          <w:sz w:val="24"/>
          <w:szCs w:val="24"/>
          <w:lang w:eastAsia="ru-RU"/>
        </w:rPr>
        <w:t>№</w:t>
      </w:r>
      <w:r w:rsidR="00BC3AE2" w:rsidRPr="00626F2E">
        <w:rPr>
          <w:rFonts w:ascii="Open Sans" w:eastAsia="Times New Roman" w:hAnsi="Open Sans" w:cs="Open Sans"/>
          <w:sz w:val="24"/>
          <w:szCs w:val="24"/>
          <w:lang w:eastAsia="ru-RU"/>
        </w:rPr>
        <w:t>1)</w:t>
      </w:r>
      <w:r w:rsidR="00BC3AE2" w:rsidRPr="009C32A6">
        <w:rPr>
          <w:rFonts w:ascii="Open Sans" w:eastAsia="Times New Roman" w:hAnsi="Open Sans" w:cs="Open Sans"/>
          <w:sz w:val="24"/>
          <w:szCs w:val="24"/>
          <w:lang w:eastAsia="ru-RU"/>
        </w:rPr>
        <w:t>.</w:t>
      </w:r>
      <w:r w:rsidR="00E10790" w:rsidRPr="009C32A6">
        <w:rPr>
          <w:rFonts w:ascii="Open Sans" w:eastAsia="Times New Roman" w:hAnsi="Open Sans" w:cs="Open Sans"/>
          <w:sz w:val="24"/>
          <w:szCs w:val="24"/>
          <w:lang w:eastAsia="ru-RU"/>
        </w:rPr>
        <w:t xml:space="preserve"> Разработанный Подрядчиком Детальный КСГ</w:t>
      </w:r>
      <w:r w:rsidR="00B9746D" w:rsidRPr="009C32A6">
        <w:rPr>
          <w:rFonts w:ascii="Open Sans" w:eastAsia="Times New Roman" w:hAnsi="Open Sans" w:cs="Open Sans"/>
          <w:sz w:val="24"/>
          <w:szCs w:val="24"/>
          <w:lang w:eastAsia="ru-RU"/>
        </w:rPr>
        <w:t xml:space="preserve"> </w:t>
      </w:r>
      <w:r w:rsidR="00E10790" w:rsidRPr="009C32A6">
        <w:rPr>
          <w:rFonts w:ascii="Open Sans" w:eastAsia="Times New Roman" w:hAnsi="Open Sans" w:cs="Open Sans"/>
          <w:sz w:val="24"/>
          <w:szCs w:val="24"/>
          <w:lang w:eastAsia="ru-RU"/>
        </w:rPr>
        <w:t>должен быть направлен официальным письмом в адрес Заказчика. Заказчик в течение 3 рабочих дней рассматривает и согласовывает Детальный КСГ</w:t>
      </w:r>
      <w:r w:rsidR="000B76EB">
        <w:rPr>
          <w:rFonts w:ascii="Open Sans" w:eastAsia="Times New Roman" w:hAnsi="Open Sans" w:cs="Open Sans"/>
          <w:sz w:val="24"/>
          <w:szCs w:val="24"/>
          <w:lang w:eastAsia="ru-RU"/>
        </w:rPr>
        <w:t xml:space="preserve"> и уведомляет Подрядчика ответным официальным письмом</w:t>
      </w:r>
      <w:r w:rsidR="00E10790" w:rsidRPr="009C32A6">
        <w:rPr>
          <w:rFonts w:ascii="Open Sans" w:eastAsia="Times New Roman" w:hAnsi="Open Sans" w:cs="Open Sans"/>
          <w:sz w:val="24"/>
          <w:szCs w:val="24"/>
          <w:lang w:eastAsia="ru-RU"/>
        </w:rPr>
        <w:t>.</w:t>
      </w:r>
    </w:p>
    <w:p w14:paraId="63CA3BC1" w14:textId="6EF8D3F8" w:rsidR="00207443" w:rsidRPr="009C32A6" w:rsidRDefault="00207443"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Детал</w:t>
      </w:r>
      <w:r w:rsidR="00E10790" w:rsidRPr="009C32A6">
        <w:rPr>
          <w:rFonts w:ascii="Open Sans" w:eastAsia="Times New Roman" w:hAnsi="Open Sans" w:cs="Open Sans"/>
          <w:sz w:val="24"/>
          <w:szCs w:val="24"/>
          <w:lang w:eastAsia="ru-RU"/>
        </w:rPr>
        <w:t xml:space="preserve">ьный календарно-сетевой график </w:t>
      </w:r>
      <w:r w:rsidRPr="009C32A6">
        <w:rPr>
          <w:rFonts w:ascii="Open Sans" w:eastAsia="Times New Roman" w:hAnsi="Open Sans" w:cs="Open Sans"/>
          <w:sz w:val="24"/>
          <w:szCs w:val="24"/>
          <w:lang w:eastAsia="ru-RU"/>
        </w:rPr>
        <w:t xml:space="preserve">разрабатывается </w:t>
      </w:r>
      <w:r w:rsidR="00B31A7C" w:rsidRPr="009C32A6">
        <w:rPr>
          <w:rFonts w:ascii="Open Sans" w:eastAsia="Times New Roman" w:hAnsi="Open Sans" w:cs="Open Sans"/>
          <w:sz w:val="24"/>
          <w:szCs w:val="24"/>
          <w:lang w:eastAsia="ru-RU"/>
        </w:rPr>
        <w:t xml:space="preserve">в </w:t>
      </w:r>
      <w:r w:rsidR="000B76EB">
        <w:rPr>
          <w:rFonts w:ascii="Open Sans" w:eastAsia="Times New Roman" w:hAnsi="Open Sans" w:cs="Open Sans"/>
          <w:sz w:val="24"/>
          <w:szCs w:val="24"/>
          <w:lang w:val="en-US" w:eastAsia="ru-RU"/>
        </w:rPr>
        <w:t>MS</w:t>
      </w:r>
      <w:r w:rsidR="000B76EB" w:rsidRPr="000B76EB">
        <w:rPr>
          <w:rFonts w:ascii="Open Sans" w:eastAsia="Times New Roman" w:hAnsi="Open Sans" w:cs="Open Sans"/>
          <w:sz w:val="24"/>
          <w:szCs w:val="24"/>
          <w:lang w:eastAsia="ru-RU"/>
        </w:rPr>
        <w:t xml:space="preserve"> </w:t>
      </w:r>
      <w:r w:rsidR="00B31A7C" w:rsidRPr="009C32A6">
        <w:rPr>
          <w:rFonts w:ascii="Open Sans" w:eastAsia="Times New Roman" w:hAnsi="Open Sans" w:cs="Open Sans"/>
          <w:sz w:val="24"/>
          <w:szCs w:val="24"/>
          <w:lang w:val="en-US" w:eastAsia="ru-RU"/>
        </w:rPr>
        <w:t>Ex</w:t>
      </w:r>
      <w:r w:rsidR="00AC2102" w:rsidRPr="009C32A6">
        <w:rPr>
          <w:rFonts w:ascii="Open Sans" w:eastAsia="Times New Roman" w:hAnsi="Open Sans" w:cs="Open Sans"/>
          <w:sz w:val="24"/>
          <w:szCs w:val="24"/>
          <w:lang w:val="en-US" w:eastAsia="ru-RU"/>
        </w:rPr>
        <w:t>c</w:t>
      </w:r>
      <w:r w:rsidR="00B31A7C" w:rsidRPr="009C32A6">
        <w:rPr>
          <w:rFonts w:ascii="Open Sans" w:eastAsia="Times New Roman" w:hAnsi="Open Sans" w:cs="Open Sans"/>
          <w:sz w:val="24"/>
          <w:szCs w:val="24"/>
          <w:lang w:val="en-US" w:eastAsia="ru-RU"/>
        </w:rPr>
        <w:t>el</w:t>
      </w:r>
      <w:r w:rsidRPr="009C32A6">
        <w:rPr>
          <w:rFonts w:ascii="Open Sans" w:eastAsia="Times New Roman" w:hAnsi="Open Sans" w:cs="Open Sans"/>
          <w:sz w:val="24"/>
          <w:szCs w:val="24"/>
          <w:lang w:eastAsia="ru-RU"/>
        </w:rPr>
        <w:t>.</w:t>
      </w:r>
      <w:r w:rsidR="00B31A7C" w:rsidRPr="009C32A6">
        <w:rPr>
          <w:rFonts w:ascii="Open Sans" w:eastAsia="Times New Roman" w:hAnsi="Open Sans" w:cs="Open Sans"/>
          <w:sz w:val="24"/>
          <w:szCs w:val="24"/>
          <w:lang w:eastAsia="ru-RU"/>
        </w:rPr>
        <w:t xml:space="preserve"> КСГ должен соответствовать требованиям</w:t>
      </w:r>
      <w:r w:rsidR="000B76EB">
        <w:rPr>
          <w:rFonts w:ascii="Open Sans" w:eastAsia="Times New Roman" w:hAnsi="Open Sans" w:cs="Open Sans"/>
          <w:sz w:val="24"/>
          <w:szCs w:val="24"/>
          <w:lang w:eastAsia="ru-RU"/>
        </w:rPr>
        <w:t xml:space="preserve"> календарно-сетевого планирования Заказчика и содержать следующую информацию</w:t>
      </w:r>
      <w:r w:rsidR="00B31A7C" w:rsidRPr="009C32A6">
        <w:rPr>
          <w:rFonts w:ascii="Open Sans" w:eastAsia="Times New Roman" w:hAnsi="Open Sans" w:cs="Open Sans"/>
          <w:sz w:val="24"/>
          <w:szCs w:val="24"/>
          <w:lang w:eastAsia="ru-RU"/>
        </w:rPr>
        <w:t>:</w:t>
      </w:r>
    </w:p>
    <w:p w14:paraId="6D7E403B" w14:textId="5E9403A9" w:rsidR="00B31A7C" w:rsidRPr="009C32A6" w:rsidRDefault="00B31A7C" w:rsidP="0010778E">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lastRenderedPageBreak/>
        <w:t>Уровень детализации работ – Если строительно-монтажные работы выполняются на крупном сложном конструктиве, работы должны быть разбиты по осям, отметкам, этажам</w:t>
      </w:r>
      <w:r w:rsidR="00765D3D" w:rsidRPr="009C32A6">
        <w:rPr>
          <w:rFonts w:ascii="Open Sans" w:eastAsia="Times New Roman" w:hAnsi="Open Sans" w:cs="Open Sans"/>
          <w:sz w:val="24"/>
          <w:szCs w:val="24"/>
          <w:lang w:eastAsia="ru-RU"/>
        </w:rPr>
        <w:t>,</w:t>
      </w:r>
      <w:r w:rsidR="00D218F9" w:rsidRPr="009C32A6">
        <w:rPr>
          <w:rFonts w:ascii="Open Sans" w:eastAsia="Times New Roman" w:hAnsi="Open Sans" w:cs="Open Sans"/>
          <w:sz w:val="24"/>
          <w:szCs w:val="24"/>
          <w:lang w:eastAsia="ru-RU"/>
        </w:rPr>
        <w:t xml:space="preserve"> системам,</w:t>
      </w:r>
      <w:r w:rsidR="00765D3D" w:rsidRPr="009C32A6">
        <w:rPr>
          <w:rFonts w:ascii="Open Sans" w:eastAsia="Times New Roman" w:hAnsi="Open Sans" w:cs="Open Sans"/>
          <w:sz w:val="24"/>
          <w:szCs w:val="24"/>
          <w:lang w:eastAsia="ru-RU"/>
        </w:rPr>
        <w:t xml:space="preserve"> элементам конструкций, отображая технологическую последовательность выполнения работ и соответствуя ППР и ПСД</w:t>
      </w:r>
      <w:r w:rsidR="00625ED9" w:rsidRPr="009C32A6">
        <w:rPr>
          <w:rFonts w:ascii="Open Sans" w:eastAsia="Times New Roman" w:hAnsi="Open Sans" w:cs="Open Sans"/>
          <w:sz w:val="24"/>
          <w:szCs w:val="24"/>
          <w:lang w:eastAsia="ru-RU"/>
        </w:rPr>
        <w:t>.</w:t>
      </w:r>
    </w:p>
    <w:p w14:paraId="197A1FBF" w14:textId="42554F68" w:rsidR="00D218F9" w:rsidRPr="009C32A6" w:rsidRDefault="00765D3D" w:rsidP="0010778E">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Наполнение КСГ – </w:t>
      </w:r>
      <w:r w:rsidR="00D218F9" w:rsidRPr="009C32A6">
        <w:rPr>
          <w:rFonts w:ascii="Open Sans" w:eastAsia="Times New Roman" w:hAnsi="Open Sans" w:cs="Open Sans"/>
          <w:sz w:val="24"/>
          <w:szCs w:val="24"/>
          <w:lang w:eastAsia="ru-RU"/>
        </w:rPr>
        <w:t>Все работы/ Операции</w:t>
      </w:r>
      <w:r w:rsidRPr="009C32A6">
        <w:rPr>
          <w:rFonts w:ascii="Open Sans" w:eastAsia="Times New Roman" w:hAnsi="Open Sans" w:cs="Open Sans"/>
          <w:sz w:val="24"/>
          <w:szCs w:val="24"/>
          <w:lang w:eastAsia="ru-RU"/>
        </w:rPr>
        <w:t xml:space="preserve"> </w:t>
      </w:r>
      <w:r w:rsidR="00D218F9" w:rsidRPr="009C32A6">
        <w:rPr>
          <w:rFonts w:ascii="Open Sans" w:eastAsia="Times New Roman" w:hAnsi="Open Sans" w:cs="Open Sans"/>
          <w:sz w:val="24"/>
          <w:szCs w:val="24"/>
          <w:lang w:eastAsia="ru-RU"/>
        </w:rPr>
        <w:t>должны</w:t>
      </w:r>
      <w:r w:rsidR="000B76EB">
        <w:rPr>
          <w:rFonts w:ascii="Open Sans" w:eastAsia="Times New Roman" w:hAnsi="Open Sans" w:cs="Open Sans"/>
          <w:sz w:val="24"/>
          <w:szCs w:val="24"/>
          <w:lang w:eastAsia="ru-RU"/>
        </w:rPr>
        <w:t xml:space="preserve"> содержать: Даты начала и окончания работ</w:t>
      </w:r>
      <w:r w:rsidRPr="009C32A6">
        <w:rPr>
          <w:rFonts w:ascii="Open Sans" w:eastAsia="Times New Roman" w:hAnsi="Open Sans" w:cs="Open Sans"/>
          <w:sz w:val="24"/>
          <w:szCs w:val="24"/>
          <w:lang w:eastAsia="ru-RU"/>
        </w:rPr>
        <w:t xml:space="preserve">, </w:t>
      </w:r>
      <w:proofErr w:type="spellStart"/>
      <w:r w:rsidRPr="009C32A6">
        <w:rPr>
          <w:rFonts w:ascii="Open Sans" w:eastAsia="Times New Roman" w:hAnsi="Open Sans" w:cs="Open Sans"/>
          <w:sz w:val="24"/>
          <w:szCs w:val="24"/>
          <w:lang w:eastAsia="ru-RU"/>
        </w:rPr>
        <w:t>Физ.объемы</w:t>
      </w:r>
      <w:proofErr w:type="spellEnd"/>
      <w:r w:rsidRPr="009C32A6">
        <w:rPr>
          <w:rFonts w:ascii="Open Sans" w:eastAsia="Times New Roman" w:hAnsi="Open Sans" w:cs="Open Sans"/>
          <w:sz w:val="24"/>
          <w:szCs w:val="24"/>
          <w:lang w:eastAsia="ru-RU"/>
        </w:rPr>
        <w:t xml:space="preserve">, Единицы измерения, Шифр </w:t>
      </w:r>
      <w:r w:rsidR="000B76EB">
        <w:rPr>
          <w:rFonts w:ascii="Open Sans" w:eastAsia="Times New Roman" w:hAnsi="Open Sans" w:cs="Open Sans"/>
          <w:sz w:val="24"/>
          <w:szCs w:val="24"/>
          <w:lang w:eastAsia="ru-RU"/>
        </w:rPr>
        <w:t>РД</w:t>
      </w:r>
      <w:r w:rsidRPr="009C32A6">
        <w:rPr>
          <w:rFonts w:ascii="Open Sans" w:eastAsia="Times New Roman" w:hAnsi="Open Sans" w:cs="Open Sans"/>
          <w:sz w:val="24"/>
          <w:szCs w:val="24"/>
          <w:lang w:eastAsia="ru-RU"/>
        </w:rPr>
        <w:t xml:space="preserve"> по которому вып</w:t>
      </w:r>
      <w:r w:rsidR="000B76EB">
        <w:rPr>
          <w:rFonts w:ascii="Open Sans" w:eastAsia="Times New Roman" w:hAnsi="Open Sans" w:cs="Open Sans"/>
          <w:sz w:val="24"/>
          <w:szCs w:val="24"/>
          <w:lang w:eastAsia="ru-RU"/>
        </w:rPr>
        <w:t>олняются работы,</w:t>
      </w:r>
      <w:r w:rsidR="000B76EB" w:rsidRPr="000B76EB">
        <w:rPr>
          <w:rFonts w:ascii="Open Sans" w:eastAsia="Times New Roman" w:hAnsi="Open Sans" w:cs="Open Sans"/>
          <w:sz w:val="24"/>
          <w:szCs w:val="24"/>
          <w:lang w:eastAsia="ru-RU"/>
        </w:rPr>
        <w:t xml:space="preserve"> </w:t>
      </w:r>
      <w:r w:rsidR="000B76EB">
        <w:rPr>
          <w:rFonts w:ascii="Open Sans" w:eastAsia="Times New Roman" w:hAnsi="Open Sans" w:cs="Open Sans"/>
          <w:sz w:val="24"/>
          <w:szCs w:val="24"/>
          <w:lang w:eastAsia="ru-RU"/>
        </w:rPr>
        <w:t>Затраты труда рабочих-строителей (</w:t>
      </w:r>
      <w:r w:rsidRPr="009C32A6">
        <w:rPr>
          <w:rFonts w:ascii="Open Sans" w:eastAsia="Times New Roman" w:hAnsi="Open Sans" w:cs="Open Sans"/>
          <w:sz w:val="24"/>
          <w:szCs w:val="24"/>
          <w:lang w:eastAsia="ru-RU"/>
        </w:rPr>
        <w:t>чел.</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ч</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 xml:space="preserve">, Затраты </w:t>
      </w:r>
      <w:r w:rsidR="000B76EB">
        <w:rPr>
          <w:rFonts w:ascii="Open Sans" w:eastAsia="Times New Roman" w:hAnsi="Open Sans" w:cs="Open Sans"/>
          <w:sz w:val="24"/>
          <w:szCs w:val="24"/>
          <w:lang w:eastAsia="ru-RU"/>
        </w:rPr>
        <w:t>труда машинистов (</w:t>
      </w:r>
      <w:r w:rsidR="000B76EB" w:rsidRPr="009C32A6">
        <w:rPr>
          <w:rFonts w:ascii="Open Sans" w:eastAsia="Times New Roman" w:hAnsi="Open Sans" w:cs="Open Sans"/>
          <w:sz w:val="24"/>
          <w:szCs w:val="24"/>
          <w:lang w:eastAsia="ru-RU"/>
        </w:rPr>
        <w:t>чел.</w:t>
      </w:r>
      <w:r w:rsidR="000B76EB">
        <w:rPr>
          <w:rFonts w:ascii="Open Sans" w:eastAsia="Times New Roman" w:hAnsi="Open Sans" w:cs="Open Sans"/>
          <w:sz w:val="24"/>
          <w:szCs w:val="24"/>
          <w:lang w:eastAsia="ru-RU"/>
        </w:rPr>
        <w:t>-</w:t>
      </w:r>
      <w:r w:rsidR="000B76EB" w:rsidRPr="009C32A6">
        <w:rPr>
          <w:rFonts w:ascii="Open Sans" w:eastAsia="Times New Roman" w:hAnsi="Open Sans" w:cs="Open Sans"/>
          <w:sz w:val="24"/>
          <w:szCs w:val="24"/>
          <w:lang w:eastAsia="ru-RU"/>
        </w:rPr>
        <w:t>ч</w:t>
      </w:r>
      <w:r w:rsidR="000B76EB">
        <w:rPr>
          <w:rFonts w:ascii="Open Sans" w:eastAsia="Times New Roman" w:hAnsi="Open Sans" w:cs="Open Sans"/>
          <w:sz w:val="24"/>
          <w:szCs w:val="24"/>
          <w:lang w:eastAsia="ru-RU"/>
        </w:rPr>
        <w:t>)</w:t>
      </w:r>
      <w:r w:rsidRPr="009C32A6">
        <w:rPr>
          <w:rFonts w:ascii="Open Sans" w:eastAsia="Times New Roman" w:hAnsi="Open Sans" w:cs="Open Sans"/>
          <w:sz w:val="24"/>
          <w:szCs w:val="24"/>
          <w:lang w:eastAsia="ru-RU"/>
        </w:rPr>
        <w:t>.</w:t>
      </w:r>
      <w:r w:rsidR="00793665">
        <w:rPr>
          <w:rFonts w:ascii="Open Sans" w:eastAsia="Times New Roman" w:hAnsi="Open Sans" w:cs="Open Sans"/>
          <w:sz w:val="24"/>
          <w:szCs w:val="24"/>
          <w:lang w:eastAsia="ru-RU"/>
        </w:rPr>
        <w:t xml:space="preserve"> Стоимости работ.</w:t>
      </w:r>
      <w:r w:rsidR="00BC3AE2" w:rsidRPr="009C32A6">
        <w:rPr>
          <w:rFonts w:ascii="Open Sans" w:eastAsia="Times New Roman" w:hAnsi="Open Sans" w:cs="Open Sans"/>
          <w:sz w:val="24"/>
          <w:szCs w:val="24"/>
          <w:lang w:eastAsia="ru-RU"/>
        </w:rPr>
        <w:t xml:space="preserve"> В случае отсутствия сметной документации, Подрядчик, определив Физ. объемы операций должен воспользоваться актуальными нормативными базами, ФЕР, </w:t>
      </w:r>
      <w:proofErr w:type="spellStart"/>
      <w:r w:rsidR="00BC3AE2" w:rsidRPr="009C32A6">
        <w:rPr>
          <w:rFonts w:ascii="Open Sans" w:eastAsia="Times New Roman" w:hAnsi="Open Sans" w:cs="Open Sans"/>
          <w:sz w:val="24"/>
          <w:szCs w:val="24"/>
          <w:lang w:eastAsia="ru-RU"/>
        </w:rPr>
        <w:t>ФЕРм</w:t>
      </w:r>
      <w:proofErr w:type="spellEnd"/>
      <w:r w:rsidR="00BC3AE2" w:rsidRPr="009C32A6">
        <w:rPr>
          <w:rFonts w:ascii="Open Sans" w:eastAsia="Times New Roman" w:hAnsi="Open Sans" w:cs="Open Sans"/>
          <w:sz w:val="24"/>
          <w:szCs w:val="24"/>
          <w:lang w:eastAsia="ru-RU"/>
        </w:rPr>
        <w:t>, ТЕР и т.д., для расчета потребности человеческих ресурсов и техники.</w:t>
      </w:r>
    </w:p>
    <w:p w14:paraId="0D5D8472" w14:textId="4792B1FC" w:rsidR="00D218F9" w:rsidRPr="009C32A6" w:rsidRDefault="00D218F9" w:rsidP="0010778E">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Общие сроки выполнения работ в Детальном КСГ не должны противоречить </w:t>
      </w:r>
      <w:r w:rsidR="000B76EB">
        <w:rPr>
          <w:rFonts w:ascii="Open Sans" w:eastAsia="Times New Roman" w:hAnsi="Open Sans" w:cs="Open Sans"/>
          <w:sz w:val="24"/>
          <w:szCs w:val="24"/>
          <w:lang w:eastAsia="ru-RU"/>
        </w:rPr>
        <w:t>ср</w:t>
      </w:r>
      <w:r w:rsidR="00793665">
        <w:rPr>
          <w:rFonts w:ascii="Open Sans" w:eastAsia="Times New Roman" w:hAnsi="Open Sans" w:cs="Open Sans"/>
          <w:sz w:val="24"/>
          <w:szCs w:val="24"/>
          <w:lang w:eastAsia="ru-RU"/>
        </w:rPr>
        <w:t>окам выполнения работ, указанным</w:t>
      </w:r>
      <w:r w:rsidR="000B76EB">
        <w:rPr>
          <w:rFonts w:ascii="Open Sans" w:eastAsia="Times New Roman" w:hAnsi="Open Sans" w:cs="Open Sans"/>
          <w:sz w:val="24"/>
          <w:szCs w:val="24"/>
          <w:lang w:eastAsia="ru-RU"/>
        </w:rPr>
        <w:t xml:space="preserve"> в Договоре</w:t>
      </w:r>
      <w:r w:rsidRPr="009C32A6">
        <w:rPr>
          <w:rFonts w:ascii="Open Sans" w:eastAsia="Times New Roman" w:hAnsi="Open Sans" w:cs="Open Sans"/>
          <w:sz w:val="24"/>
          <w:szCs w:val="24"/>
          <w:lang w:eastAsia="ru-RU"/>
        </w:rPr>
        <w:t>.</w:t>
      </w:r>
      <w:r w:rsidR="009C32A6" w:rsidRPr="009C32A6">
        <w:rPr>
          <w:rFonts w:ascii="Open Sans" w:eastAsia="Times New Roman" w:hAnsi="Open Sans" w:cs="Open Sans"/>
          <w:sz w:val="24"/>
          <w:szCs w:val="24"/>
          <w:lang w:eastAsia="ru-RU"/>
        </w:rPr>
        <w:t xml:space="preserve"> В случае если дата начала работ в рамках Договора Подрядчика не определена или зависит от сроков завершения работ другой подрядной организации, Подрядчик должен запросить прогнозную дату окончания по предшествующим работам у специалиста КСП Заказчика, добавив примечание «При условии обеспечения строительной готовности/ При условии передачи площадки».</w:t>
      </w:r>
    </w:p>
    <w:p w14:paraId="223E4459" w14:textId="37C05C5F" w:rsidR="00D218F9" w:rsidRPr="009C32A6" w:rsidRDefault="00D218F9"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Детальный КСГ после согласования Заказчиком должен быть подписан обеими сторонами</w:t>
      </w:r>
      <w:r w:rsidR="00BC3AE2" w:rsidRPr="009C32A6">
        <w:rPr>
          <w:rFonts w:ascii="Open Sans" w:eastAsia="Times New Roman" w:hAnsi="Open Sans" w:cs="Open Sans"/>
          <w:sz w:val="24"/>
          <w:szCs w:val="24"/>
          <w:lang w:eastAsia="ru-RU"/>
        </w:rPr>
        <w:t>, представителем Подрядчика, разработавшим график, руководителем проекта Подрядчика, специалистом КСП Заказчика, куратором от технического надзора Заказчика, Руководителем Проектного офиса Заказчика</w:t>
      </w:r>
      <w:r w:rsidR="00793665">
        <w:rPr>
          <w:rFonts w:ascii="Open Sans" w:eastAsia="Times New Roman" w:hAnsi="Open Sans" w:cs="Open Sans"/>
          <w:sz w:val="24"/>
          <w:szCs w:val="24"/>
          <w:lang w:eastAsia="ru-RU"/>
        </w:rPr>
        <w:t xml:space="preserve"> в двух экземплярах</w:t>
      </w:r>
      <w:r w:rsidR="00BC3AE2" w:rsidRPr="009C32A6">
        <w:rPr>
          <w:rFonts w:ascii="Open Sans" w:eastAsia="Times New Roman" w:hAnsi="Open Sans" w:cs="Open Sans"/>
          <w:sz w:val="24"/>
          <w:szCs w:val="24"/>
          <w:lang w:eastAsia="ru-RU"/>
        </w:rPr>
        <w:t xml:space="preserve">. Один подписанный экземпляр передается Подрядчику, второй остается </w:t>
      </w:r>
      <w:r w:rsidR="00793665">
        <w:rPr>
          <w:rFonts w:ascii="Open Sans" w:eastAsia="Times New Roman" w:hAnsi="Open Sans" w:cs="Open Sans"/>
          <w:sz w:val="24"/>
          <w:szCs w:val="24"/>
          <w:lang w:eastAsia="ru-RU"/>
        </w:rPr>
        <w:t xml:space="preserve">на хранение </w:t>
      </w:r>
      <w:r w:rsidR="00BC3AE2" w:rsidRPr="009C32A6">
        <w:rPr>
          <w:rFonts w:ascii="Open Sans" w:eastAsia="Times New Roman" w:hAnsi="Open Sans" w:cs="Open Sans"/>
          <w:sz w:val="24"/>
          <w:szCs w:val="24"/>
          <w:lang w:eastAsia="ru-RU"/>
        </w:rPr>
        <w:t>у Заказчика.</w:t>
      </w:r>
    </w:p>
    <w:p w14:paraId="65FFDB75" w14:textId="429E9D36" w:rsidR="00793665" w:rsidRDefault="00D218F9"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 xml:space="preserve">После того как Детальный КСГ согласован, специалист КСП Заказчика интегрирует его в общий график реализации Проекта, на основании которого, Подрядчику выдается </w:t>
      </w:r>
      <w:proofErr w:type="spellStart"/>
      <w:r w:rsidRPr="009C32A6">
        <w:rPr>
          <w:rFonts w:ascii="Open Sans" w:eastAsia="Times New Roman" w:hAnsi="Open Sans" w:cs="Open Sans"/>
          <w:sz w:val="24"/>
          <w:szCs w:val="24"/>
          <w:lang w:eastAsia="ru-RU"/>
        </w:rPr>
        <w:t>Месячно</w:t>
      </w:r>
      <w:proofErr w:type="spellEnd"/>
      <w:r w:rsidRPr="009C32A6">
        <w:rPr>
          <w:rFonts w:ascii="Open Sans" w:eastAsia="Times New Roman" w:hAnsi="Open Sans" w:cs="Open Sans"/>
          <w:sz w:val="24"/>
          <w:szCs w:val="24"/>
          <w:lang w:eastAsia="ru-RU"/>
        </w:rPr>
        <w:t xml:space="preserve">-суточный график. </w:t>
      </w:r>
    </w:p>
    <w:p w14:paraId="797A841C" w14:textId="77777777" w:rsidR="0010778E" w:rsidRPr="009C32A6" w:rsidRDefault="0010778E" w:rsidP="0010778E">
      <w:pPr>
        <w:pStyle w:val="1"/>
        <w:tabs>
          <w:tab w:val="left" w:pos="1134"/>
        </w:tabs>
        <w:ind w:left="0" w:firstLine="709"/>
        <w:rPr>
          <w:rFonts w:ascii="Open Sans" w:hAnsi="Open Sans" w:cs="Open Sans"/>
          <w:color w:val="000000"/>
        </w:rPr>
      </w:pPr>
      <w:r>
        <w:rPr>
          <w:rFonts w:ascii="Open Sans" w:hAnsi="Open Sans" w:cs="Open Sans"/>
        </w:rPr>
        <w:t>График поставки оборудования и материалов.</w:t>
      </w:r>
    </w:p>
    <w:p w14:paraId="6C2B2399" w14:textId="657D7746" w:rsidR="0010778E" w:rsidRPr="0020073A" w:rsidRDefault="0010778E" w:rsidP="0010778E">
      <w:pPr>
        <w:pStyle w:val="2"/>
        <w:tabs>
          <w:tab w:val="left" w:pos="1134"/>
        </w:tabs>
        <w:ind w:left="0" w:firstLine="709"/>
        <w:rPr>
          <w:rFonts w:ascii="Open Sans" w:hAnsi="Open Sans" w:cs="Open Sans"/>
        </w:rPr>
      </w:pPr>
      <w:r>
        <w:rPr>
          <w:rFonts w:ascii="Open Sans" w:hAnsi="Open Sans" w:cs="Open Sans"/>
        </w:rPr>
        <w:t xml:space="preserve">Если Договор предусматривает поставку оборудования и материалов </w:t>
      </w:r>
      <w:r w:rsidRPr="00436A6D">
        <w:rPr>
          <w:rFonts w:ascii="Open Sans" w:hAnsi="Open Sans" w:cs="Open Sans"/>
        </w:rPr>
        <w:t>Подрядчик</w:t>
      </w:r>
      <w:r>
        <w:rPr>
          <w:rFonts w:ascii="Open Sans" w:hAnsi="Open Sans" w:cs="Open Sans"/>
        </w:rPr>
        <w:t xml:space="preserve">ом, </w:t>
      </w:r>
      <w:r w:rsidRPr="0020073A">
        <w:rPr>
          <w:rFonts w:ascii="Open Sans" w:hAnsi="Open Sans" w:cs="Open Sans"/>
        </w:rPr>
        <w:t xml:space="preserve">Подрядчик должен разработать и направить на согласование Заказчику в срок не позднее 14 (четырнадцати) календарных дней с даты заключения Договора </w:t>
      </w:r>
      <w:r>
        <w:rPr>
          <w:rFonts w:ascii="Open Sans" w:hAnsi="Open Sans" w:cs="Open Sans"/>
        </w:rPr>
        <w:t>график поставки</w:t>
      </w:r>
      <w:r w:rsidRPr="0020073A">
        <w:rPr>
          <w:rFonts w:ascii="Open Sans" w:hAnsi="Open Sans" w:cs="Open Sans"/>
        </w:rPr>
        <w:t xml:space="preserve"> на период строительства по договору (Приложение №</w:t>
      </w:r>
      <w:r w:rsidR="00F24875">
        <w:rPr>
          <w:rFonts w:ascii="Open Sans" w:hAnsi="Open Sans" w:cs="Open Sans"/>
        </w:rPr>
        <w:t>2</w:t>
      </w:r>
      <w:r w:rsidRPr="0020073A">
        <w:rPr>
          <w:rFonts w:ascii="Open Sans" w:hAnsi="Open Sans" w:cs="Open Sans"/>
        </w:rPr>
        <w:t xml:space="preserve">). Разработанный Подрядчиком </w:t>
      </w:r>
      <w:r>
        <w:rPr>
          <w:rFonts w:ascii="Open Sans" w:hAnsi="Open Sans" w:cs="Open Sans"/>
        </w:rPr>
        <w:t>график поставки</w:t>
      </w:r>
      <w:r w:rsidRPr="0020073A">
        <w:rPr>
          <w:rFonts w:ascii="Open Sans" w:hAnsi="Open Sans" w:cs="Open Sans"/>
        </w:rPr>
        <w:t xml:space="preserve"> должен быть направлен официальным письмом в адрес Заказчика</w:t>
      </w:r>
      <w:r>
        <w:rPr>
          <w:rFonts w:ascii="Open Sans" w:hAnsi="Open Sans" w:cs="Open Sans"/>
        </w:rPr>
        <w:t xml:space="preserve"> совместно с Детальным КСГ (Приложение №1)</w:t>
      </w:r>
      <w:r w:rsidRPr="0020073A">
        <w:rPr>
          <w:rFonts w:ascii="Open Sans" w:hAnsi="Open Sans" w:cs="Open Sans"/>
        </w:rPr>
        <w:t xml:space="preserve">. Заказчик в течение 3 рабочих дней рассматривает и согласовывает </w:t>
      </w:r>
      <w:r>
        <w:rPr>
          <w:rFonts w:ascii="Open Sans" w:hAnsi="Open Sans" w:cs="Open Sans"/>
        </w:rPr>
        <w:t>графики</w:t>
      </w:r>
      <w:r w:rsidRPr="0020073A">
        <w:rPr>
          <w:rFonts w:ascii="Open Sans" w:hAnsi="Open Sans" w:cs="Open Sans"/>
        </w:rPr>
        <w:t xml:space="preserve"> и уведомляет Подрядчика ответным официальным письмом.</w:t>
      </w:r>
    </w:p>
    <w:p w14:paraId="4E01A77B" w14:textId="77777777" w:rsidR="0010778E" w:rsidRPr="0020073A" w:rsidRDefault="0010778E" w:rsidP="0010778E">
      <w:pPr>
        <w:pStyle w:val="2"/>
        <w:tabs>
          <w:tab w:val="left" w:pos="1134"/>
        </w:tabs>
        <w:ind w:left="0" w:firstLine="709"/>
        <w:rPr>
          <w:rFonts w:ascii="Open Sans" w:hAnsi="Open Sans" w:cs="Open Sans"/>
        </w:rPr>
      </w:pPr>
      <w:r>
        <w:rPr>
          <w:rFonts w:ascii="Open Sans" w:hAnsi="Open Sans" w:cs="Open Sans"/>
        </w:rPr>
        <w:t>Г</w:t>
      </w:r>
      <w:r w:rsidRPr="0020073A">
        <w:rPr>
          <w:rFonts w:ascii="Open Sans" w:hAnsi="Open Sans" w:cs="Open Sans"/>
        </w:rPr>
        <w:t>рафик</w:t>
      </w:r>
      <w:r>
        <w:rPr>
          <w:rFonts w:ascii="Open Sans" w:hAnsi="Open Sans" w:cs="Open Sans"/>
        </w:rPr>
        <w:t xml:space="preserve"> поставки</w:t>
      </w:r>
      <w:r w:rsidRPr="0020073A">
        <w:rPr>
          <w:rFonts w:ascii="Open Sans" w:hAnsi="Open Sans" w:cs="Open Sans"/>
        </w:rPr>
        <w:t xml:space="preserve"> разрабатывается в MS </w:t>
      </w:r>
      <w:proofErr w:type="spellStart"/>
      <w:r w:rsidRPr="0020073A">
        <w:rPr>
          <w:rFonts w:ascii="Open Sans" w:hAnsi="Open Sans" w:cs="Open Sans"/>
        </w:rPr>
        <w:t>Excel</w:t>
      </w:r>
      <w:proofErr w:type="spellEnd"/>
      <w:r w:rsidRPr="0020073A">
        <w:rPr>
          <w:rFonts w:ascii="Open Sans" w:hAnsi="Open Sans" w:cs="Open Sans"/>
        </w:rPr>
        <w:t xml:space="preserve">. </w:t>
      </w:r>
      <w:r>
        <w:rPr>
          <w:rFonts w:ascii="Open Sans" w:hAnsi="Open Sans" w:cs="Open Sans"/>
        </w:rPr>
        <w:t>График поставки оборудования и материалов</w:t>
      </w:r>
      <w:r w:rsidRPr="0020073A">
        <w:rPr>
          <w:rFonts w:ascii="Open Sans" w:hAnsi="Open Sans" w:cs="Open Sans"/>
        </w:rPr>
        <w:t xml:space="preserve"> должен соответствовать требованиям календарно-сетевого планирования Заказчика</w:t>
      </w:r>
      <w:r>
        <w:rPr>
          <w:rFonts w:ascii="Open Sans" w:hAnsi="Open Sans" w:cs="Open Sans"/>
        </w:rPr>
        <w:t>.</w:t>
      </w:r>
    </w:p>
    <w:p w14:paraId="5A02095E" w14:textId="27FCF652" w:rsidR="0010778E" w:rsidRDefault="0010778E" w:rsidP="0010778E">
      <w:pPr>
        <w:pStyle w:val="2"/>
        <w:tabs>
          <w:tab w:val="left" w:pos="1134"/>
        </w:tabs>
        <w:ind w:left="0" w:firstLine="709"/>
        <w:rPr>
          <w:rFonts w:ascii="Open Sans" w:hAnsi="Open Sans" w:cs="Open Sans"/>
        </w:rPr>
      </w:pPr>
      <w:r>
        <w:rPr>
          <w:rFonts w:ascii="Open Sans" w:hAnsi="Open Sans" w:cs="Open Sans"/>
        </w:rPr>
        <w:lastRenderedPageBreak/>
        <w:t>Ежемесячно. Не позднее 1 числа каждого месяца Подрядчик</w:t>
      </w:r>
      <w:r w:rsidRPr="00436A6D">
        <w:rPr>
          <w:rFonts w:ascii="Open Sans" w:hAnsi="Open Sans" w:cs="Open Sans"/>
        </w:rPr>
        <w:t xml:space="preserve"> </w:t>
      </w:r>
      <w:r>
        <w:rPr>
          <w:rFonts w:ascii="Open Sans" w:hAnsi="Open Sans" w:cs="Open Sans"/>
        </w:rPr>
        <w:t xml:space="preserve">актуализирует График поставки и направляет актуализированную версию графика поставки оборудования и материалов в электронном виде по электронной почте </w:t>
      </w:r>
      <w:r w:rsidRPr="009C32A6">
        <w:rPr>
          <w:rFonts w:ascii="Open Sans" w:hAnsi="Open Sans" w:cs="Open Sans"/>
        </w:rPr>
        <w:t>Специалист</w:t>
      </w:r>
      <w:r>
        <w:rPr>
          <w:rFonts w:ascii="Open Sans" w:hAnsi="Open Sans" w:cs="Open Sans"/>
        </w:rPr>
        <w:t>а</w:t>
      </w:r>
      <w:r w:rsidRPr="009C32A6">
        <w:rPr>
          <w:rFonts w:ascii="Open Sans" w:hAnsi="Open Sans" w:cs="Open Sans"/>
        </w:rPr>
        <w:t>м КСП Заказчика</w:t>
      </w:r>
      <w:r>
        <w:rPr>
          <w:rFonts w:ascii="Open Sans" w:hAnsi="Open Sans" w:cs="Open Sans"/>
        </w:rPr>
        <w:t>.</w:t>
      </w:r>
    </w:p>
    <w:p w14:paraId="0873B1E8" w14:textId="359C9382" w:rsidR="00663F61" w:rsidRPr="009C32A6" w:rsidRDefault="00AC2102" w:rsidP="00AB5226">
      <w:pPr>
        <w:pStyle w:val="1"/>
        <w:tabs>
          <w:tab w:val="left" w:pos="1134"/>
        </w:tabs>
        <w:ind w:left="0" w:firstLine="709"/>
        <w:rPr>
          <w:rFonts w:ascii="Open Sans" w:hAnsi="Open Sans" w:cs="Open Sans"/>
        </w:rPr>
      </w:pPr>
      <w:bookmarkStart w:id="2" w:name="_Toc196477026"/>
      <w:proofErr w:type="spellStart"/>
      <w:r w:rsidRPr="009C32A6">
        <w:rPr>
          <w:rFonts w:ascii="Open Sans" w:hAnsi="Open Sans" w:cs="Open Sans"/>
        </w:rPr>
        <w:t>Месячно</w:t>
      </w:r>
      <w:proofErr w:type="spellEnd"/>
      <w:r w:rsidRPr="009C32A6">
        <w:rPr>
          <w:rFonts w:ascii="Open Sans" w:hAnsi="Open Sans" w:cs="Open Sans"/>
        </w:rPr>
        <w:t>-суточные графики</w:t>
      </w:r>
      <w:bookmarkEnd w:id="2"/>
    </w:p>
    <w:p w14:paraId="02385C92" w14:textId="1D561A65" w:rsidR="00134EA5" w:rsidRPr="00FF2328" w:rsidRDefault="00134EA5" w:rsidP="00FF2328">
      <w:pPr>
        <w:pStyle w:val="2"/>
        <w:tabs>
          <w:tab w:val="left" w:pos="1134"/>
        </w:tabs>
        <w:ind w:left="0" w:firstLine="709"/>
        <w:rPr>
          <w:rFonts w:ascii="Open Sans" w:hAnsi="Open Sans" w:cs="Open Sans"/>
        </w:rPr>
      </w:pPr>
      <w:r w:rsidRPr="00FF2328">
        <w:rPr>
          <w:rFonts w:ascii="Open Sans" w:hAnsi="Open Sans" w:cs="Open Sans"/>
        </w:rPr>
        <w:t>Структура МСГ и наполнение полностью отображает структуру и наполнение Графика</w:t>
      </w:r>
      <w:r w:rsidR="000571BE" w:rsidRPr="00FF2328">
        <w:rPr>
          <w:rFonts w:ascii="Open Sans" w:hAnsi="Open Sans" w:cs="Open Sans"/>
        </w:rPr>
        <w:t xml:space="preserve"> Заказчика</w:t>
      </w:r>
      <w:r w:rsidRPr="00FF2328">
        <w:rPr>
          <w:rFonts w:ascii="Open Sans" w:hAnsi="Open Sans" w:cs="Open Sans"/>
        </w:rPr>
        <w:t>.</w:t>
      </w:r>
    </w:p>
    <w:p w14:paraId="590D00F0" w14:textId="6A8FB2EF" w:rsidR="00804B0F" w:rsidRPr="00FF2328" w:rsidRDefault="00804B0F" w:rsidP="00FF2328">
      <w:pPr>
        <w:pStyle w:val="2"/>
        <w:tabs>
          <w:tab w:val="left" w:pos="1134"/>
        </w:tabs>
        <w:ind w:left="0" w:firstLine="709"/>
        <w:rPr>
          <w:rFonts w:ascii="Open Sans" w:hAnsi="Open Sans" w:cs="Open Sans"/>
        </w:rPr>
      </w:pPr>
      <w:r w:rsidRPr="00FF2328">
        <w:rPr>
          <w:rFonts w:ascii="Open Sans" w:hAnsi="Open Sans" w:cs="Open Sans"/>
        </w:rPr>
        <w:t>Алгоритм формирования, согласования и утверждения МСГ</w:t>
      </w:r>
      <w:r w:rsidR="00855FD2" w:rsidRPr="00FF2328">
        <w:rPr>
          <w:rFonts w:ascii="Open Sans" w:hAnsi="Open Sans" w:cs="Open Sans"/>
        </w:rPr>
        <w:t xml:space="preserve"> (Приложение</w:t>
      </w:r>
      <w:r w:rsidR="002044DA" w:rsidRPr="00FF2328">
        <w:rPr>
          <w:rFonts w:ascii="Open Sans" w:hAnsi="Open Sans" w:cs="Open Sans"/>
        </w:rPr>
        <w:t xml:space="preserve"> №</w:t>
      </w:r>
      <w:r w:rsidR="00B5494E">
        <w:rPr>
          <w:rFonts w:ascii="Open Sans" w:hAnsi="Open Sans" w:cs="Open Sans"/>
        </w:rPr>
        <w:t>3</w:t>
      </w:r>
      <w:r w:rsidR="00855FD2" w:rsidRPr="00FF2328">
        <w:rPr>
          <w:rFonts w:ascii="Open Sans" w:hAnsi="Open Sans" w:cs="Open Sans"/>
        </w:rPr>
        <w:t>)</w:t>
      </w:r>
      <w:r w:rsidRPr="00FF2328">
        <w:rPr>
          <w:rFonts w:ascii="Open Sans" w:hAnsi="Open Sans" w:cs="Open Sans"/>
        </w:rPr>
        <w:t>:</w:t>
      </w:r>
    </w:p>
    <w:p w14:paraId="5DFFA514" w14:textId="1DC2216F" w:rsidR="00AC2102" w:rsidRPr="009C32A6" w:rsidRDefault="00804B0F" w:rsidP="00FF2328">
      <w:pPr>
        <w:ind w:left="709"/>
        <w:jc w:val="both"/>
        <w:rPr>
          <w:rFonts w:ascii="Open Sans" w:hAnsi="Open Sans" w:cs="Open Sans"/>
          <w:sz w:val="24"/>
          <w:szCs w:val="24"/>
        </w:rPr>
      </w:pPr>
      <w:r w:rsidRPr="009C32A6">
        <w:rPr>
          <w:rFonts w:ascii="Open Sans" w:hAnsi="Open Sans" w:cs="Open Sans"/>
          <w:sz w:val="24"/>
          <w:szCs w:val="24"/>
        </w:rPr>
        <w:t xml:space="preserve">1) </w:t>
      </w:r>
      <w:r w:rsidR="00AC2102" w:rsidRPr="009C32A6">
        <w:rPr>
          <w:rFonts w:ascii="Open Sans" w:hAnsi="Open Sans" w:cs="Open Sans"/>
          <w:sz w:val="24"/>
          <w:szCs w:val="24"/>
        </w:rPr>
        <w:t xml:space="preserve">Специалистом КСП Заказчика в срок не позднее 20 числа текущего месяца из общего графика Реализации Проекта, куда включен Утвержденный график Подрядчика с Ресурсами, выгружается в формате </w:t>
      </w:r>
      <w:r w:rsidR="00C4065C">
        <w:rPr>
          <w:rFonts w:ascii="Open Sans" w:hAnsi="Open Sans" w:cs="Open Sans"/>
          <w:sz w:val="24"/>
          <w:szCs w:val="24"/>
          <w:lang w:val="en-US"/>
        </w:rPr>
        <w:t>MS</w:t>
      </w:r>
      <w:r w:rsidR="00C4065C" w:rsidRPr="00C4065C">
        <w:rPr>
          <w:rFonts w:ascii="Open Sans" w:hAnsi="Open Sans" w:cs="Open Sans"/>
          <w:sz w:val="24"/>
          <w:szCs w:val="24"/>
        </w:rPr>
        <w:t xml:space="preserve"> </w:t>
      </w:r>
      <w:proofErr w:type="spellStart"/>
      <w:r w:rsidR="00AC2102" w:rsidRPr="009C32A6">
        <w:rPr>
          <w:rFonts w:ascii="Open Sans" w:hAnsi="Open Sans" w:cs="Open Sans"/>
          <w:sz w:val="24"/>
          <w:szCs w:val="24"/>
        </w:rPr>
        <w:t>Excel</w:t>
      </w:r>
      <w:proofErr w:type="spellEnd"/>
      <w:r w:rsidR="00AC2102" w:rsidRPr="009C32A6">
        <w:rPr>
          <w:rFonts w:ascii="Open Sans" w:hAnsi="Open Sans" w:cs="Open Sans"/>
          <w:sz w:val="24"/>
          <w:szCs w:val="24"/>
        </w:rPr>
        <w:t xml:space="preserve"> по соответствующей форме (</w:t>
      </w:r>
      <w:r w:rsidR="002044DA">
        <w:rPr>
          <w:rFonts w:ascii="Open Sans" w:hAnsi="Open Sans" w:cs="Open Sans"/>
          <w:sz w:val="24"/>
          <w:szCs w:val="24"/>
        </w:rPr>
        <w:t>Приложение №</w:t>
      </w:r>
      <w:r w:rsidR="00B5494E">
        <w:rPr>
          <w:rFonts w:ascii="Open Sans" w:hAnsi="Open Sans" w:cs="Open Sans"/>
          <w:sz w:val="24"/>
          <w:szCs w:val="24"/>
        </w:rPr>
        <w:t>3</w:t>
      </w:r>
      <w:r w:rsidR="00AC2102" w:rsidRPr="009C32A6">
        <w:rPr>
          <w:rFonts w:ascii="Open Sans" w:hAnsi="Open Sans" w:cs="Open Sans"/>
          <w:sz w:val="24"/>
          <w:szCs w:val="24"/>
        </w:rPr>
        <w:t>) МСГ на следующий месяц и направляется для проработки и корректировки официальным письмом подрядчику.</w:t>
      </w:r>
    </w:p>
    <w:p w14:paraId="6241BC0E" w14:textId="6ED8756B" w:rsidR="00AC2102" w:rsidRPr="009C32A6" w:rsidRDefault="00804B0F" w:rsidP="00FF2328">
      <w:pPr>
        <w:ind w:left="709"/>
        <w:jc w:val="both"/>
        <w:rPr>
          <w:rFonts w:ascii="Open Sans" w:hAnsi="Open Sans" w:cs="Open Sans"/>
          <w:sz w:val="24"/>
          <w:szCs w:val="24"/>
        </w:rPr>
      </w:pPr>
      <w:r w:rsidRPr="009C32A6">
        <w:rPr>
          <w:rFonts w:ascii="Open Sans" w:hAnsi="Open Sans" w:cs="Open Sans"/>
          <w:sz w:val="24"/>
          <w:szCs w:val="24"/>
        </w:rPr>
        <w:t>2)</w:t>
      </w:r>
      <w:r w:rsidR="00AC2102" w:rsidRPr="009C32A6">
        <w:rPr>
          <w:rFonts w:ascii="Open Sans" w:hAnsi="Open Sans" w:cs="Open Sans"/>
          <w:sz w:val="24"/>
          <w:szCs w:val="24"/>
        </w:rPr>
        <w:t xml:space="preserve"> </w:t>
      </w:r>
      <w:r w:rsidRPr="009C32A6">
        <w:rPr>
          <w:rFonts w:ascii="Open Sans" w:hAnsi="Open Sans" w:cs="Open Sans"/>
          <w:sz w:val="24"/>
          <w:szCs w:val="24"/>
        </w:rPr>
        <w:t xml:space="preserve">Подрядчик в срок до 25 числа текущего месяца заполняет МСГ на следующий месяц по форме Заказчика в формате </w:t>
      </w:r>
      <w:r w:rsidR="00C4065C">
        <w:rPr>
          <w:rFonts w:ascii="Open Sans" w:hAnsi="Open Sans" w:cs="Open Sans"/>
          <w:sz w:val="24"/>
          <w:szCs w:val="24"/>
          <w:lang w:val="en-US"/>
        </w:rPr>
        <w:t>MS</w:t>
      </w:r>
      <w:r w:rsidR="00C4065C" w:rsidRPr="00C4065C">
        <w:rPr>
          <w:rFonts w:ascii="Open Sans" w:hAnsi="Open Sans" w:cs="Open Sans"/>
          <w:sz w:val="24"/>
          <w:szCs w:val="24"/>
        </w:rPr>
        <w:t xml:space="preserve"> </w:t>
      </w:r>
      <w:proofErr w:type="spellStart"/>
      <w:r w:rsidRPr="009C32A6">
        <w:rPr>
          <w:rFonts w:ascii="Open Sans" w:hAnsi="Open Sans" w:cs="Open Sans"/>
          <w:sz w:val="24"/>
          <w:szCs w:val="24"/>
        </w:rPr>
        <w:t>Excel</w:t>
      </w:r>
      <w:proofErr w:type="spellEnd"/>
      <w:r w:rsidRPr="009C32A6">
        <w:rPr>
          <w:rFonts w:ascii="Open Sans" w:hAnsi="Open Sans" w:cs="Open Sans"/>
          <w:sz w:val="24"/>
          <w:szCs w:val="24"/>
        </w:rPr>
        <w:t xml:space="preserve"> и направляет на рассмотрение посредством электронной почты на группу КСП и ответственным по направлениям представителям технического надзора Заказчика. </w:t>
      </w:r>
    </w:p>
    <w:p w14:paraId="704CDC1B" w14:textId="568F20AF" w:rsidR="00804B0F" w:rsidRPr="009C32A6" w:rsidRDefault="00804B0F" w:rsidP="00FF2328">
      <w:pPr>
        <w:ind w:left="709"/>
        <w:jc w:val="both"/>
        <w:rPr>
          <w:rFonts w:ascii="Open Sans" w:hAnsi="Open Sans" w:cs="Open Sans"/>
          <w:sz w:val="24"/>
          <w:szCs w:val="24"/>
        </w:rPr>
      </w:pPr>
      <w:r w:rsidRPr="009C32A6">
        <w:rPr>
          <w:rFonts w:ascii="Open Sans" w:hAnsi="Open Sans" w:cs="Open Sans"/>
          <w:sz w:val="24"/>
          <w:szCs w:val="24"/>
        </w:rPr>
        <w:t>3) Ответственные по направлениям от технадзора Заказчика и специалисты КСП проверяют МСГ и выдают замечания или согласовывают МСГ подрядчика в течение двух рабочих дней, в срок до 27 числа.</w:t>
      </w:r>
    </w:p>
    <w:p w14:paraId="4BE5C7A5" w14:textId="705996FD" w:rsidR="00804B0F" w:rsidRPr="009C32A6" w:rsidRDefault="00804B0F" w:rsidP="00FF2328">
      <w:pPr>
        <w:ind w:left="709"/>
        <w:jc w:val="both"/>
        <w:rPr>
          <w:rFonts w:ascii="Open Sans" w:hAnsi="Open Sans" w:cs="Open Sans"/>
          <w:sz w:val="24"/>
          <w:szCs w:val="24"/>
        </w:rPr>
      </w:pPr>
      <w:r w:rsidRPr="009C32A6">
        <w:rPr>
          <w:rFonts w:ascii="Open Sans" w:hAnsi="Open Sans" w:cs="Open Sans"/>
          <w:sz w:val="24"/>
          <w:szCs w:val="24"/>
        </w:rPr>
        <w:t>4) Подрядчик корректирует МСГ по замечаниям Заказчика, затем направляет на повторное согласование. Заказчик повторно проверяет и согласовывает/выдает повторные замечания по МСГ в течение 1 рабочего дня, в срок до 28 числа текущего месяца.</w:t>
      </w:r>
    </w:p>
    <w:p w14:paraId="38026890" w14:textId="09388B99" w:rsidR="00804B0F" w:rsidRPr="009C32A6" w:rsidRDefault="00804B0F" w:rsidP="00FF2328">
      <w:pPr>
        <w:ind w:left="709"/>
        <w:jc w:val="both"/>
        <w:rPr>
          <w:rFonts w:ascii="Open Sans" w:hAnsi="Open Sans" w:cs="Open Sans"/>
          <w:sz w:val="24"/>
          <w:szCs w:val="24"/>
        </w:rPr>
      </w:pPr>
      <w:r w:rsidRPr="009C32A6">
        <w:rPr>
          <w:rFonts w:ascii="Open Sans" w:hAnsi="Open Sans" w:cs="Open Sans"/>
          <w:sz w:val="24"/>
          <w:szCs w:val="24"/>
        </w:rPr>
        <w:t xml:space="preserve">5) Подрядчик приносит на подпись </w:t>
      </w:r>
      <w:r w:rsidR="00C4065C">
        <w:rPr>
          <w:rFonts w:ascii="Open Sans" w:hAnsi="Open Sans" w:cs="Open Sans"/>
          <w:sz w:val="24"/>
          <w:szCs w:val="24"/>
        </w:rPr>
        <w:t xml:space="preserve">Заказчику </w:t>
      </w:r>
      <w:r w:rsidRPr="009C32A6">
        <w:rPr>
          <w:rFonts w:ascii="Open Sans" w:hAnsi="Open Sans" w:cs="Open Sans"/>
          <w:sz w:val="24"/>
          <w:szCs w:val="24"/>
        </w:rPr>
        <w:t xml:space="preserve">МСГ в распечатанном бумажном варианте в двух экземплярах и подписывается </w:t>
      </w:r>
      <w:r w:rsidR="00C4065C">
        <w:rPr>
          <w:rFonts w:ascii="Open Sans" w:hAnsi="Open Sans" w:cs="Open Sans"/>
          <w:sz w:val="24"/>
          <w:szCs w:val="24"/>
        </w:rPr>
        <w:t xml:space="preserve">их </w:t>
      </w:r>
      <w:r w:rsidRPr="009C32A6">
        <w:rPr>
          <w:rFonts w:ascii="Open Sans" w:hAnsi="Open Sans" w:cs="Open Sans"/>
          <w:sz w:val="24"/>
          <w:szCs w:val="24"/>
        </w:rPr>
        <w:t xml:space="preserve">у Заказчика не позднее 29 числа текущего месяца. Один подписанный </w:t>
      </w:r>
      <w:r w:rsidR="00C4065C">
        <w:rPr>
          <w:rFonts w:ascii="Open Sans" w:hAnsi="Open Sans" w:cs="Open Sans"/>
          <w:sz w:val="24"/>
          <w:szCs w:val="24"/>
        </w:rPr>
        <w:t>экземпляр</w:t>
      </w:r>
      <w:r w:rsidRPr="009C32A6">
        <w:rPr>
          <w:rFonts w:ascii="Open Sans" w:hAnsi="Open Sans" w:cs="Open Sans"/>
          <w:sz w:val="24"/>
          <w:szCs w:val="24"/>
        </w:rPr>
        <w:t xml:space="preserve"> МСГ остается у Заказчика </w:t>
      </w:r>
      <w:r w:rsidR="00C4065C">
        <w:rPr>
          <w:rFonts w:ascii="Open Sans" w:hAnsi="Open Sans" w:cs="Open Sans"/>
          <w:sz w:val="24"/>
          <w:szCs w:val="24"/>
        </w:rPr>
        <w:t>и архивируется специалистом КСП, второй экземпляр передается Подрядчику.</w:t>
      </w:r>
    </w:p>
    <w:p w14:paraId="0C09D818" w14:textId="40A422A2" w:rsidR="00134EA5" w:rsidRPr="00FF2328" w:rsidRDefault="00134EA5" w:rsidP="00FF2328">
      <w:pPr>
        <w:pStyle w:val="2"/>
        <w:tabs>
          <w:tab w:val="left" w:pos="1134"/>
        </w:tabs>
        <w:ind w:left="0" w:firstLine="709"/>
        <w:rPr>
          <w:rFonts w:ascii="Open Sans" w:hAnsi="Open Sans" w:cs="Open Sans"/>
        </w:rPr>
      </w:pPr>
      <w:r w:rsidRPr="00FF2328">
        <w:rPr>
          <w:rFonts w:ascii="Open Sans" w:hAnsi="Open Sans" w:cs="Open Sans"/>
        </w:rPr>
        <w:t xml:space="preserve">Инструкция по заполнению </w:t>
      </w:r>
      <w:proofErr w:type="spellStart"/>
      <w:r w:rsidRPr="00FF2328">
        <w:rPr>
          <w:rFonts w:ascii="Open Sans" w:hAnsi="Open Sans" w:cs="Open Sans"/>
        </w:rPr>
        <w:t>месячно</w:t>
      </w:r>
      <w:proofErr w:type="spellEnd"/>
      <w:r w:rsidRPr="00FF2328">
        <w:rPr>
          <w:rFonts w:ascii="Open Sans" w:hAnsi="Open Sans" w:cs="Open Sans"/>
        </w:rPr>
        <w:t>-суточного графика выполнения работ:</w:t>
      </w:r>
    </w:p>
    <w:p w14:paraId="53537F69" w14:textId="77777777" w:rsidR="00134EA5" w:rsidRPr="009C32A6" w:rsidRDefault="00134EA5" w:rsidP="00FF2328">
      <w:pPr>
        <w:pStyle w:val="a8"/>
        <w:numPr>
          <w:ilvl w:val="0"/>
          <w:numId w:val="36"/>
        </w:numPr>
        <w:tabs>
          <w:tab w:val="left" w:pos="1134"/>
        </w:tabs>
        <w:ind w:left="709" w:firstLine="0"/>
        <w:jc w:val="both"/>
        <w:rPr>
          <w:rFonts w:ascii="Open Sans" w:hAnsi="Open Sans" w:cs="Open Sans"/>
          <w:sz w:val="24"/>
          <w:szCs w:val="24"/>
        </w:rPr>
      </w:pPr>
      <w:r w:rsidRPr="009C32A6">
        <w:rPr>
          <w:rFonts w:ascii="Open Sans" w:hAnsi="Open Sans" w:cs="Open Sans"/>
          <w:sz w:val="24"/>
          <w:szCs w:val="24"/>
        </w:rPr>
        <w:t>Проверить количественный состав работ, попавших в выгрузку МСГ, проверить объемы по проекту (см. колонку «Всего по РД») – в случае несоответствий сообщить в группу КСП для корректировок.</w:t>
      </w:r>
    </w:p>
    <w:p w14:paraId="6FEBA1FF" w14:textId="5768479E" w:rsidR="00134EA5" w:rsidRPr="009C32A6" w:rsidRDefault="00A95E87" w:rsidP="00FF2328">
      <w:pPr>
        <w:pStyle w:val="a8"/>
        <w:numPr>
          <w:ilvl w:val="0"/>
          <w:numId w:val="36"/>
        </w:numPr>
        <w:tabs>
          <w:tab w:val="left" w:pos="1134"/>
        </w:tabs>
        <w:ind w:left="709" w:firstLine="0"/>
        <w:jc w:val="both"/>
        <w:rPr>
          <w:rFonts w:ascii="Open Sans" w:hAnsi="Open Sans" w:cs="Open Sans"/>
          <w:sz w:val="24"/>
          <w:szCs w:val="24"/>
        </w:rPr>
      </w:pPr>
      <w:r>
        <w:rPr>
          <w:rFonts w:ascii="Open Sans" w:hAnsi="Open Sans" w:cs="Open Sans"/>
          <w:sz w:val="24"/>
          <w:szCs w:val="24"/>
        </w:rPr>
        <w:lastRenderedPageBreak/>
        <w:t xml:space="preserve">Проставить актуальные фактические объемы </w:t>
      </w:r>
      <w:r w:rsidR="00134EA5" w:rsidRPr="009C32A6">
        <w:rPr>
          <w:rFonts w:ascii="Open Sans" w:hAnsi="Open Sans" w:cs="Open Sans"/>
          <w:sz w:val="24"/>
          <w:szCs w:val="24"/>
        </w:rPr>
        <w:t>по всем работам, попавшим в выгрузку МСГ (см. колонку «Факт» (с начала строительства)).</w:t>
      </w:r>
    </w:p>
    <w:p w14:paraId="76CAF9C2" w14:textId="63DC77CB" w:rsidR="00134EA5" w:rsidRPr="009C32A6" w:rsidRDefault="00134EA5" w:rsidP="00134EA5">
      <w:pPr>
        <w:pStyle w:val="a8"/>
        <w:ind w:left="0"/>
        <w:jc w:val="center"/>
        <w:rPr>
          <w:rFonts w:ascii="Open Sans" w:hAnsi="Open Sans" w:cs="Open Sans"/>
          <w:sz w:val="24"/>
          <w:szCs w:val="24"/>
        </w:rPr>
      </w:pPr>
      <w:r w:rsidRPr="009C32A6">
        <w:rPr>
          <w:rFonts w:ascii="Open Sans" w:hAnsi="Open Sans" w:cs="Open Sans"/>
          <w:noProof/>
          <w:lang w:eastAsia="ru-RU"/>
        </w:rPr>
        <w:drawing>
          <wp:inline distT="0" distB="0" distL="0" distR="0" wp14:anchorId="1BEC8B61" wp14:editId="7811D621">
            <wp:extent cx="6055005" cy="2336800"/>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1435" cy="2347000"/>
                    </a:xfrm>
                    <a:prstGeom prst="rect">
                      <a:avLst/>
                    </a:prstGeom>
                  </pic:spPr>
                </pic:pic>
              </a:graphicData>
            </a:graphic>
          </wp:inline>
        </w:drawing>
      </w:r>
    </w:p>
    <w:p w14:paraId="3EC2736B" w14:textId="013BD875" w:rsidR="00134EA5" w:rsidRPr="009C32A6" w:rsidRDefault="00134EA5" w:rsidP="00FF2328">
      <w:pPr>
        <w:pStyle w:val="a8"/>
        <w:numPr>
          <w:ilvl w:val="0"/>
          <w:numId w:val="36"/>
        </w:numPr>
        <w:tabs>
          <w:tab w:val="left" w:pos="1134"/>
        </w:tabs>
        <w:spacing w:after="0"/>
        <w:ind w:left="709" w:firstLine="0"/>
        <w:jc w:val="both"/>
        <w:rPr>
          <w:rFonts w:ascii="Open Sans" w:hAnsi="Open Sans" w:cs="Open Sans"/>
          <w:sz w:val="24"/>
          <w:szCs w:val="24"/>
        </w:rPr>
      </w:pPr>
      <w:r w:rsidRPr="009C32A6">
        <w:rPr>
          <w:rFonts w:ascii="Open Sans" w:hAnsi="Open Sans" w:cs="Open Sans"/>
          <w:sz w:val="24"/>
          <w:szCs w:val="24"/>
        </w:rPr>
        <w:t xml:space="preserve">Заполнить планируемый к выполнению </w:t>
      </w:r>
      <w:proofErr w:type="spellStart"/>
      <w:r w:rsidRPr="009C32A6">
        <w:rPr>
          <w:rFonts w:ascii="Open Sans" w:hAnsi="Open Sans" w:cs="Open Sans"/>
          <w:sz w:val="24"/>
          <w:szCs w:val="24"/>
        </w:rPr>
        <w:t>физобъем</w:t>
      </w:r>
      <w:proofErr w:type="spellEnd"/>
      <w:r w:rsidRPr="009C32A6">
        <w:rPr>
          <w:rFonts w:ascii="Open Sans" w:hAnsi="Open Sans" w:cs="Open Sans"/>
          <w:sz w:val="24"/>
          <w:szCs w:val="24"/>
        </w:rPr>
        <w:t xml:space="preserve"> на следующий месяц по всем работам МСГ (см. колонку «План на месяц»). Также необходимо заполнить колонки с распределением планируемого на месяц объема по датам (см. колонки с датами месяца в правой части МСГ), при этом план на каждый день проставляется в соответствующей строке «План».</w:t>
      </w:r>
    </w:p>
    <w:p w14:paraId="44D2A870" w14:textId="6C882FC3" w:rsidR="00134EA5" w:rsidRPr="009C32A6" w:rsidRDefault="00134EA5" w:rsidP="00134EA5">
      <w:pPr>
        <w:jc w:val="center"/>
        <w:rPr>
          <w:rFonts w:ascii="Open Sans" w:hAnsi="Open Sans" w:cs="Open Sans"/>
          <w:sz w:val="24"/>
          <w:szCs w:val="24"/>
        </w:rPr>
      </w:pPr>
      <w:r w:rsidRPr="009C32A6">
        <w:rPr>
          <w:rFonts w:ascii="Open Sans" w:hAnsi="Open Sans" w:cs="Open Sans"/>
          <w:noProof/>
          <w:lang w:eastAsia="ru-RU"/>
        </w:rPr>
        <w:drawing>
          <wp:inline distT="0" distB="0" distL="0" distR="0" wp14:anchorId="5794B69A" wp14:editId="2F80A492">
            <wp:extent cx="6048375" cy="237374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7296" cy="2404720"/>
                    </a:xfrm>
                    <a:prstGeom prst="rect">
                      <a:avLst/>
                    </a:prstGeom>
                  </pic:spPr>
                </pic:pic>
              </a:graphicData>
            </a:graphic>
          </wp:inline>
        </w:drawing>
      </w:r>
    </w:p>
    <w:p w14:paraId="401436BD" w14:textId="77777777" w:rsidR="00AB5226" w:rsidRDefault="00134EA5" w:rsidP="00AB5226">
      <w:pPr>
        <w:ind w:firstLine="709"/>
        <w:jc w:val="both"/>
        <w:rPr>
          <w:rFonts w:ascii="Open Sans" w:hAnsi="Open Sans" w:cs="Open Sans"/>
          <w:sz w:val="24"/>
          <w:szCs w:val="24"/>
        </w:rPr>
      </w:pPr>
      <w:r w:rsidRPr="009C32A6">
        <w:rPr>
          <w:rFonts w:ascii="Open Sans" w:hAnsi="Open Sans" w:cs="Open Sans"/>
          <w:sz w:val="24"/>
          <w:szCs w:val="24"/>
        </w:rPr>
        <w:t xml:space="preserve">В файле присутствуют некоторые колонки и поля, которые не корректируются, а именно колонки – «Остаток», «% </w:t>
      </w:r>
      <w:proofErr w:type="spellStart"/>
      <w:r w:rsidRPr="009C32A6">
        <w:rPr>
          <w:rFonts w:ascii="Open Sans" w:hAnsi="Open Sans" w:cs="Open Sans"/>
          <w:sz w:val="24"/>
          <w:szCs w:val="24"/>
        </w:rPr>
        <w:t>вып-ия</w:t>
      </w:r>
      <w:proofErr w:type="spellEnd"/>
      <w:r w:rsidRPr="009C32A6">
        <w:rPr>
          <w:rFonts w:ascii="Open Sans" w:hAnsi="Open Sans" w:cs="Open Sans"/>
          <w:sz w:val="24"/>
          <w:szCs w:val="24"/>
        </w:rPr>
        <w:t>», «Факт за месяц», «</w:t>
      </w:r>
      <w:proofErr w:type="spellStart"/>
      <w:r w:rsidRPr="009C32A6">
        <w:rPr>
          <w:rFonts w:ascii="Open Sans" w:hAnsi="Open Sans" w:cs="Open Sans"/>
          <w:sz w:val="24"/>
          <w:szCs w:val="24"/>
        </w:rPr>
        <w:t>Откл</w:t>
      </w:r>
      <w:proofErr w:type="spellEnd"/>
      <w:r w:rsidRPr="009C32A6">
        <w:rPr>
          <w:rFonts w:ascii="Open Sans" w:hAnsi="Open Sans" w:cs="Open Sans"/>
          <w:sz w:val="24"/>
          <w:szCs w:val="24"/>
        </w:rPr>
        <w:t>. (за отчетный месяц)», «Кол-во ТРЗ»; поля «ТЗР». В данных колонках и полях прописаны формулы, которые нельзя корректировать, т.е. расчет ведется автоматически.</w:t>
      </w:r>
    </w:p>
    <w:p w14:paraId="05C47FB3" w14:textId="35BA7C6C" w:rsidR="00AB5226" w:rsidRPr="00AB5226" w:rsidRDefault="00AB5226" w:rsidP="00B5494E">
      <w:pPr>
        <w:pStyle w:val="1"/>
        <w:tabs>
          <w:tab w:val="left" w:pos="1134"/>
        </w:tabs>
        <w:ind w:left="0" w:firstLine="709"/>
        <w:rPr>
          <w:rFonts w:ascii="Open Sans" w:hAnsi="Open Sans" w:cs="Open Sans"/>
        </w:rPr>
      </w:pPr>
      <w:r>
        <w:rPr>
          <w:rFonts w:ascii="Open Sans" w:hAnsi="Open Sans" w:cs="Open Sans"/>
        </w:rPr>
        <w:lastRenderedPageBreak/>
        <w:t xml:space="preserve"> </w:t>
      </w:r>
      <w:r w:rsidR="00B5494E" w:rsidRPr="00B5494E">
        <w:rPr>
          <w:rFonts w:ascii="Open Sans" w:hAnsi="Open Sans" w:cs="Open Sans"/>
        </w:rPr>
        <w:t></w:t>
      </w:r>
      <w:r w:rsidR="00B5494E" w:rsidRPr="00B5494E">
        <w:rPr>
          <w:rFonts w:ascii="Open Sans" w:hAnsi="Open Sans" w:cs="Open Sans"/>
        </w:rPr>
        <w:tab/>
        <w:t>План мобилизации рабочего персонала, ИТР и технических ресурсов на месяц</w:t>
      </w:r>
      <w:r w:rsidR="00B5494E">
        <w:rPr>
          <w:rFonts w:ascii="Open Sans" w:hAnsi="Open Sans" w:cs="Open Sans"/>
        </w:rPr>
        <w:t xml:space="preserve"> и </w:t>
      </w:r>
      <w:r w:rsidR="00B5494E" w:rsidRPr="00F24875">
        <w:rPr>
          <w:rFonts w:ascii="Open Sans" w:hAnsi="Open Sans" w:cs="Open Sans"/>
        </w:rPr>
        <w:t>Акт исполнения плана мобилизации рабочего персонала, ИТР и технических ресурсов за отчетный месяц</w:t>
      </w:r>
    </w:p>
    <w:p w14:paraId="662AC0B0" w14:textId="6E877781" w:rsidR="0010778E" w:rsidRPr="0010778E" w:rsidRDefault="000571BE" w:rsidP="0010778E">
      <w:pPr>
        <w:pStyle w:val="2"/>
        <w:tabs>
          <w:tab w:val="left" w:pos="1134"/>
        </w:tabs>
        <w:ind w:left="0" w:firstLine="709"/>
        <w:rPr>
          <w:rFonts w:ascii="Open Sans" w:hAnsi="Open Sans" w:cs="Open Sans"/>
          <w:color w:val="000000"/>
        </w:rPr>
      </w:pPr>
      <w:r w:rsidRPr="0010778E">
        <w:rPr>
          <w:rFonts w:ascii="Open Sans" w:hAnsi="Open Sans" w:cs="Open Sans"/>
        </w:rPr>
        <w:t>Подрядчик формирует п</w:t>
      </w:r>
      <w:r w:rsidR="005A6091" w:rsidRPr="0010778E">
        <w:rPr>
          <w:rFonts w:ascii="Open Sans" w:hAnsi="Open Sans" w:cs="Open Sans"/>
        </w:rPr>
        <w:t>лан</w:t>
      </w:r>
      <w:r w:rsidRPr="0010778E">
        <w:rPr>
          <w:rFonts w:ascii="Open Sans" w:hAnsi="Open Sans" w:cs="Open Sans"/>
        </w:rPr>
        <w:t xml:space="preserve"> мобилизации </w:t>
      </w:r>
      <w:r w:rsidR="00412CC1" w:rsidRPr="0010778E">
        <w:rPr>
          <w:rFonts w:ascii="Open Sans" w:hAnsi="Open Sans" w:cs="Open Sans"/>
        </w:rPr>
        <w:t xml:space="preserve">(Приложение </w:t>
      </w:r>
      <w:r w:rsidR="002044DA" w:rsidRPr="0010778E">
        <w:rPr>
          <w:rFonts w:ascii="Open Sans" w:hAnsi="Open Sans" w:cs="Open Sans"/>
        </w:rPr>
        <w:t>№</w:t>
      </w:r>
      <w:r w:rsidR="00B5494E">
        <w:rPr>
          <w:rFonts w:ascii="Open Sans" w:hAnsi="Open Sans" w:cs="Open Sans"/>
        </w:rPr>
        <w:t>4</w:t>
      </w:r>
      <w:r w:rsidR="00412CC1" w:rsidRPr="0010778E">
        <w:rPr>
          <w:rFonts w:ascii="Open Sans" w:hAnsi="Open Sans" w:cs="Open Sans"/>
        </w:rPr>
        <w:t xml:space="preserve"> – лист «План мобилизации») </w:t>
      </w:r>
      <w:r w:rsidR="00432F04" w:rsidRPr="0010778E">
        <w:rPr>
          <w:rFonts w:ascii="Open Sans" w:hAnsi="Open Sans" w:cs="Open Sans"/>
        </w:rPr>
        <w:t xml:space="preserve">совместно </w:t>
      </w:r>
      <w:r w:rsidR="005A6091" w:rsidRPr="0010778E">
        <w:rPr>
          <w:rFonts w:ascii="Open Sans" w:hAnsi="Open Sans" w:cs="Open Sans"/>
        </w:rPr>
        <w:t xml:space="preserve">с </w:t>
      </w:r>
      <w:proofErr w:type="spellStart"/>
      <w:r w:rsidR="005A6091" w:rsidRPr="0010778E">
        <w:rPr>
          <w:rFonts w:ascii="Open Sans" w:hAnsi="Open Sans" w:cs="Open Sans"/>
        </w:rPr>
        <w:t>месячно</w:t>
      </w:r>
      <w:proofErr w:type="spellEnd"/>
      <w:r w:rsidR="005A6091" w:rsidRPr="0010778E">
        <w:rPr>
          <w:rFonts w:ascii="Open Sans" w:hAnsi="Open Sans" w:cs="Open Sans"/>
        </w:rPr>
        <w:t>-суточным графиком</w:t>
      </w:r>
      <w:r w:rsidR="00432F04" w:rsidRPr="0010778E">
        <w:rPr>
          <w:rFonts w:ascii="Open Sans" w:hAnsi="Open Sans" w:cs="Open Sans"/>
        </w:rPr>
        <w:t xml:space="preserve"> на предстоящий месяц. </w:t>
      </w:r>
      <w:r w:rsidR="00C4065C" w:rsidRPr="0010778E">
        <w:rPr>
          <w:rFonts w:ascii="Open Sans" w:hAnsi="Open Sans" w:cs="Open Sans"/>
        </w:rPr>
        <w:t>План</w:t>
      </w:r>
      <w:r w:rsidR="00432F04" w:rsidRPr="0010778E">
        <w:rPr>
          <w:rFonts w:ascii="Open Sans" w:hAnsi="Open Sans" w:cs="Open Sans"/>
        </w:rPr>
        <w:t xml:space="preserve"> мобилизации направляется на согласование в адрес Заказчика посредством электронной почты в формате </w:t>
      </w:r>
      <w:r w:rsidR="00432F04" w:rsidRPr="0010778E">
        <w:rPr>
          <w:rFonts w:ascii="Open Sans" w:hAnsi="Open Sans" w:cs="Open Sans"/>
          <w:lang w:val="en-US"/>
        </w:rPr>
        <w:t>MS</w:t>
      </w:r>
      <w:r w:rsidR="00432F04" w:rsidRPr="0010778E">
        <w:rPr>
          <w:rFonts w:ascii="Open Sans" w:hAnsi="Open Sans" w:cs="Open Sans"/>
        </w:rPr>
        <w:t xml:space="preserve"> </w:t>
      </w:r>
      <w:r w:rsidR="00432F04" w:rsidRPr="0010778E">
        <w:rPr>
          <w:rFonts w:ascii="Open Sans" w:hAnsi="Open Sans" w:cs="Open Sans"/>
          <w:lang w:val="en-US"/>
        </w:rPr>
        <w:t>Excel</w:t>
      </w:r>
      <w:r w:rsidR="00432F04" w:rsidRPr="0010778E">
        <w:rPr>
          <w:rFonts w:ascii="Open Sans" w:hAnsi="Open Sans" w:cs="Open Sans"/>
        </w:rPr>
        <w:t xml:space="preserve">, а также Подрядчик предоставляет данный </w:t>
      </w:r>
      <w:r w:rsidR="00C4065C" w:rsidRPr="0010778E">
        <w:rPr>
          <w:rFonts w:ascii="Open Sans" w:hAnsi="Open Sans" w:cs="Open Sans"/>
        </w:rPr>
        <w:t>план мобилизации</w:t>
      </w:r>
      <w:r w:rsidR="00432F04" w:rsidRPr="0010778E">
        <w:rPr>
          <w:rFonts w:ascii="Open Sans" w:hAnsi="Open Sans" w:cs="Open Sans"/>
        </w:rPr>
        <w:t xml:space="preserve"> на бумажном носителе (в двух экземплярах) на подписание не позднее 29 числа текущего месяца.</w:t>
      </w:r>
    </w:p>
    <w:p w14:paraId="2C77FDEC" w14:textId="77777777" w:rsidR="0010778E" w:rsidRPr="0010778E" w:rsidRDefault="00A95E87" w:rsidP="0010778E">
      <w:pPr>
        <w:pStyle w:val="2"/>
        <w:tabs>
          <w:tab w:val="left" w:pos="1134"/>
        </w:tabs>
        <w:ind w:left="0" w:firstLine="709"/>
        <w:rPr>
          <w:rFonts w:ascii="Open Sans" w:hAnsi="Open Sans" w:cs="Open Sans"/>
          <w:color w:val="000000"/>
        </w:rPr>
      </w:pPr>
      <w:r w:rsidRPr="0010778E">
        <w:rPr>
          <w:rFonts w:ascii="Open Sans" w:hAnsi="Open Sans" w:cs="Open Sans"/>
        </w:rPr>
        <w:t>План мобилизации дол</w:t>
      </w:r>
      <w:r w:rsidR="00432F04" w:rsidRPr="0010778E">
        <w:rPr>
          <w:rFonts w:ascii="Open Sans" w:hAnsi="Open Sans" w:cs="Open Sans"/>
        </w:rPr>
        <w:t>жен отражать количество рабочего персонала, ИТР</w:t>
      </w:r>
      <w:r w:rsidRPr="0010778E">
        <w:rPr>
          <w:rFonts w:ascii="Open Sans" w:hAnsi="Open Sans" w:cs="Open Sans"/>
        </w:rPr>
        <w:t xml:space="preserve"> и </w:t>
      </w:r>
      <w:r w:rsidR="00432F04" w:rsidRPr="0010778E">
        <w:rPr>
          <w:rFonts w:ascii="Open Sans" w:hAnsi="Open Sans" w:cs="Open Sans"/>
        </w:rPr>
        <w:t>технических ресурсов в разрезе</w:t>
      </w:r>
      <w:r w:rsidRPr="0010778E">
        <w:rPr>
          <w:rFonts w:ascii="Open Sans" w:hAnsi="Open Sans" w:cs="Open Sans"/>
        </w:rPr>
        <w:t xml:space="preserve"> специальностей раб</w:t>
      </w:r>
      <w:r w:rsidR="00432F04" w:rsidRPr="0010778E">
        <w:rPr>
          <w:rFonts w:ascii="Open Sans" w:hAnsi="Open Sans" w:cs="Open Sans"/>
        </w:rPr>
        <w:t>очих основных профессий (для рабочего персонала и ИТР) и видов техники.</w:t>
      </w:r>
    </w:p>
    <w:p w14:paraId="30986229" w14:textId="5125FE54" w:rsidR="0010778E" w:rsidRPr="0010778E" w:rsidRDefault="000571BE" w:rsidP="0010778E">
      <w:pPr>
        <w:pStyle w:val="2"/>
        <w:tabs>
          <w:tab w:val="left" w:pos="1134"/>
        </w:tabs>
        <w:ind w:left="0" w:firstLine="709"/>
        <w:rPr>
          <w:rFonts w:ascii="Open Sans" w:hAnsi="Open Sans" w:cs="Open Sans"/>
          <w:color w:val="000000"/>
        </w:rPr>
      </w:pPr>
      <w:r w:rsidRPr="0010778E">
        <w:rPr>
          <w:rFonts w:ascii="Open Sans" w:hAnsi="Open Sans" w:cs="Open Sans"/>
        </w:rPr>
        <w:t xml:space="preserve">Подрядчик формирует </w:t>
      </w:r>
      <w:r w:rsidR="00B5494E">
        <w:rPr>
          <w:rFonts w:ascii="Open Sans" w:hAnsi="Open Sans" w:cs="Open Sans"/>
        </w:rPr>
        <w:t>А</w:t>
      </w:r>
      <w:r w:rsidR="005A6091" w:rsidRPr="0010778E">
        <w:rPr>
          <w:rFonts w:ascii="Open Sans" w:hAnsi="Open Sans" w:cs="Open Sans"/>
        </w:rPr>
        <w:t xml:space="preserve">кт </w:t>
      </w:r>
      <w:r w:rsidRPr="0010778E">
        <w:rPr>
          <w:rFonts w:ascii="Open Sans" w:hAnsi="Open Sans" w:cs="Open Sans"/>
        </w:rPr>
        <w:t>исполнения плана</w:t>
      </w:r>
      <w:r w:rsidR="005A6091" w:rsidRPr="0010778E">
        <w:rPr>
          <w:rFonts w:ascii="Open Sans" w:hAnsi="Open Sans" w:cs="Open Sans"/>
        </w:rPr>
        <w:t xml:space="preserve"> мобилизации</w:t>
      </w:r>
      <w:r w:rsidR="00412CC1" w:rsidRPr="0010778E">
        <w:rPr>
          <w:rFonts w:ascii="Open Sans" w:hAnsi="Open Sans" w:cs="Open Sans"/>
        </w:rPr>
        <w:t xml:space="preserve"> (Приложение </w:t>
      </w:r>
      <w:r w:rsidR="002044DA" w:rsidRPr="0010778E">
        <w:rPr>
          <w:rFonts w:ascii="Open Sans" w:hAnsi="Open Sans" w:cs="Open Sans"/>
        </w:rPr>
        <w:t>№</w:t>
      </w:r>
      <w:r w:rsidR="00B5494E">
        <w:rPr>
          <w:rFonts w:ascii="Open Sans" w:hAnsi="Open Sans" w:cs="Open Sans"/>
        </w:rPr>
        <w:t>5</w:t>
      </w:r>
      <w:r w:rsidR="00412CC1" w:rsidRPr="0010778E">
        <w:rPr>
          <w:rFonts w:ascii="Open Sans" w:hAnsi="Open Sans" w:cs="Open Sans"/>
        </w:rPr>
        <w:t xml:space="preserve"> – лист «Факт мобилизации»)</w:t>
      </w:r>
      <w:r w:rsidR="00C4065C" w:rsidRPr="0010778E">
        <w:rPr>
          <w:rFonts w:ascii="Open Sans" w:hAnsi="Open Sans" w:cs="Open Sans"/>
        </w:rPr>
        <w:t xml:space="preserve"> по прошествии отчетного месяца. Акт исполнения плановой мобилизации направляется на согласование в адрес Заказчика посредством электронной почты в формате </w:t>
      </w:r>
      <w:r w:rsidR="00C4065C" w:rsidRPr="0010778E">
        <w:rPr>
          <w:rFonts w:ascii="Open Sans" w:hAnsi="Open Sans" w:cs="Open Sans"/>
          <w:lang w:val="en-US"/>
        </w:rPr>
        <w:t>MS</w:t>
      </w:r>
      <w:r w:rsidR="00C4065C" w:rsidRPr="0010778E">
        <w:rPr>
          <w:rFonts w:ascii="Open Sans" w:hAnsi="Open Sans" w:cs="Open Sans"/>
        </w:rPr>
        <w:t xml:space="preserve"> </w:t>
      </w:r>
      <w:r w:rsidR="00C4065C" w:rsidRPr="0010778E">
        <w:rPr>
          <w:rFonts w:ascii="Open Sans" w:hAnsi="Open Sans" w:cs="Open Sans"/>
          <w:lang w:val="en-US"/>
        </w:rPr>
        <w:t>Excel</w:t>
      </w:r>
      <w:r w:rsidR="00C4065C" w:rsidRPr="0010778E">
        <w:rPr>
          <w:rFonts w:ascii="Open Sans" w:hAnsi="Open Sans" w:cs="Open Sans"/>
        </w:rPr>
        <w:t>, а также Подрядчик предоставляет данный акт на бумажном носителе (в двух экземплярах) на подписание не позднее 05 числа текущего месяца.</w:t>
      </w:r>
    </w:p>
    <w:p w14:paraId="69485395" w14:textId="77777777" w:rsidR="0010778E" w:rsidRPr="0010778E" w:rsidRDefault="00C4065C" w:rsidP="0010778E">
      <w:pPr>
        <w:pStyle w:val="2"/>
        <w:tabs>
          <w:tab w:val="left" w:pos="1134"/>
        </w:tabs>
        <w:ind w:left="0" w:firstLine="709"/>
        <w:rPr>
          <w:rFonts w:ascii="Open Sans" w:hAnsi="Open Sans" w:cs="Open Sans"/>
          <w:color w:val="000000"/>
        </w:rPr>
      </w:pPr>
      <w:r w:rsidRPr="0010778E">
        <w:rPr>
          <w:rFonts w:ascii="Open Sans" w:hAnsi="Open Sans" w:cs="Open Sans"/>
        </w:rPr>
        <w:t>Акт исполнения плановой мобилизации формируется с указанием следующей информации: численные значения плана мобилизации, численные значение фактической мобилизации, отклонения.</w:t>
      </w:r>
    </w:p>
    <w:p w14:paraId="5C266E2E" w14:textId="04707515" w:rsidR="0010778E" w:rsidRPr="0010778E" w:rsidRDefault="005A6091" w:rsidP="0010778E">
      <w:pPr>
        <w:pStyle w:val="2"/>
        <w:tabs>
          <w:tab w:val="left" w:pos="1134"/>
        </w:tabs>
        <w:ind w:left="0" w:firstLine="709"/>
        <w:rPr>
          <w:rFonts w:ascii="Open Sans" w:hAnsi="Open Sans" w:cs="Open Sans"/>
          <w:color w:val="000000"/>
        </w:rPr>
      </w:pPr>
      <w:r w:rsidRPr="0010778E">
        <w:rPr>
          <w:rFonts w:ascii="Open Sans" w:hAnsi="Open Sans" w:cs="Open Sans"/>
        </w:rPr>
        <w:t xml:space="preserve">Утвержденные Заказчиком </w:t>
      </w:r>
      <w:r w:rsidR="00C4065C" w:rsidRPr="0010778E">
        <w:rPr>
          <w:rFonts w:ascii="Open Sans" w:hAnsi="Open Sans" w:cs="Open Sans"/>
        </w:rPr>
        <w:t>план мобилизации и а</w:t>
      </w:r>
      <w:r w:rsidRPr="0010778E">
        <w:rPr>
          <w:rFonts w:ascii="Open Sans" w:hAnsi="Open Sans" w:cs="Open Sans"/>
        </w:rPr>
        <w:t>кт</w:t>
      </w:r>
      <w:r w:rsidR="00A95E87" w:rsidRPr="0010778E">
        <w:rPr>
          <w:rFonts w:ascii="Open Sans" w:hAnsi="Open Sans" w:cs="Open Sans"/>
        </w:rPr>
        <w:t xml:space="preserve"> </w:t>
      </w:r>
      <w:r w:rsidR="00C4065C" w:rsidRPr="0010778E">
        <w:rPr>
          <w:rFonts w:ascii="Open Sans" w:hAnsi="Open Sans" w:cs="Open Sans"/>
        </w:rPr>
        <w:t xml:space="preserve">исполнения плана </w:t>
      </w:r>
      <w:r w:rsidR="00A95E87" w:rsidRPr="0010778E">
        <w:rPr>
          <w:rFonts w:ascii="Open Sans" w:hAnsi="Open Sans" w:cs="Open Sans"/>
        </w:rPr>
        <w:t>мобилизации подлежат сохранению. На этапе реализации Детального календарно-сетевого графика и Плана мобилизации, по мере обновления КСГ данными о физическом выполнении работ, фактические показатели будут сравниваться с плановыми показателями, отраженными в плане, для контроля отклонений, прогнозирования по завершению, выработки корректирующих мероприятий.</w:t>
      </w:r>
      <w:r w:rsidR="00C4065C" w:rsidRPr="0010778E">
        <w:rPr>
          <w:rFonts w:ascii="Open Sans" w:hAnsi="Open Sans" w:cs="Open Sans"/>
          <w:color w:val="000000"/>
        </w:rPr>
        <w:t xml:space="preserve"> </w:t>
      </w:r>
      <w:r w:rsidR="00A95E87" w:rsidRPr="0010778E">
        <w:rPr>
          <w:rFonts w:ascii="Open Sans" w:hAnsi="Open Sans" w:cs="Open Sans"/>
          <w:color w:val="000000"/>
        </w:rPr>
        <w:t>План</w:t>
      </w:r>
      <w:r w:rsidR="00A95E87" w:rsidRPr="0010778E">
        <w:rPr>
          <w:rFonts w:ascii="Open Sans" w:hAnsi="Open Sans" w:cs="Open Sans"/>
        </w:rPr>
        <w:t xml:space="preserve"> мобилизации может быть пересмотрен и изменён по инициативе Заказчика, без изменения Графика в случае, если возникло нарастающее отставание при выполнении работ </w:t>
      </w:r>
      <w:r w:rsidR="000571BE" w:rsidRPr="0010778E">
        <w:rPr>
          <w:rFonts w:ascii="Open Sans" w:hAnsi="Open Sans" w:cs="Open Sans"/>
          <w:color w:val="000000"/>
        </w:rPr>
        <w:t>вызванное</w:t>
      </w:r>
      <w:r w:rsidR="00A95E87" w:rsidRPr="0010778E">
        <w:rPr>
          <w:rFonts w:ascii="Open Sans" w:hAnsi="Open Sans" w:cs="Open Sans"/>
          <w:color w:val="000000"/>
        </w:rPr>
        <w:t xml:space="preserve"> низкой производительностью рабочих </w:t>
      </w:r>
      <w:r w:rsidR="00A95E87" w:rsidRPr="0010778E">
        <w:rPr>
          <w:rFonts w:ascii="Open Sans" w:hAnsi="Open Sans" w:cs="Open Sans"/>
        </w:rPr>
        <w:t>Подрядчик</w:t>
      </w:r>
      <w:r w:rsidR="00A95E87" w:rsidRPr="0010778E">
        <w:rPr>
          <w:rFonts w:ascii="Open Sans" w:hAnsi="Open Sans" w:cs="Open Sans"/>
          <w:color w:val="000000"/>
        </w:rPr>
        <w:t>а.</w:t>
      </w:r>
    </w:p>
    <w:p w14:paraId="6D2538C4" w14:textId="77777777" w:rsidR="0010778E" w:rsidRDefault="0010778E" w:rsidP="0010778E">
      <w:pPr>
        <w:pStyle w:val="1"/>
        <w:tabs>
          <w:tab w:val="left" w:pos="1134"/>
        </w:tabs>
        <w:ind w:left="0" w:firstLine="709"/>
        <w:rPr>
          <w:rFonts w:ascii="Open Sans" w:hAnsi="Open Sans" w:cs="Open Sans"/>
        </w:rPr>
      </w:pPr>
      <w:r>
        <w:rPr>
          <w:rFonts w:ascii="Open Sans" w:hAnsi="Open Sans" w:cs="Open Sans"/>
        </w:rPr>
        <w:t xml:space="preserve"> </w:t>
      </w:r>
      <w:r w:rsidR="00C4065C">
        <w:rPr>
          <w:rFonts w:ascii="Open Sans" w:hAnsi="Open Sans" w:cs="Open Sans"/>
        </w:rPr>
        <w:t>Сводка фактически выполненных объемов</w:t>
      </w:r>
    </w:p>
    <w:p w14:paraId="039C6A25" w14:textId="1E12A5AE" w:rsidR="0010778E" w:rsidRPr="0010778E" w:rsidRDefault="00C4065C" w:rsidP="0010778E">
      <w:pPr>
        <w:pStyle w:val="2"/>
        <w:tabs>
          <w:tab w:val="left" w:pos="1134"/>
        </w:tabs>
        <w:ind w:left="0" w:firstLine="709"/>
        <w:rPr>
          <w:rFonts w:ascii="Open Sans" w:hAnsi="Open Sans" w:cs="Open Sans"/>
        </w:rPr>
      </w:pPr>
      <w:r w:rsidRPr="0010778E">
        <w:rPr>
          <w:rFonts w:ascii="Open Sans" w:hAnsi="Open Sans" w:cs="Open Sans"/>
        </w:rPr>
        <w:t>Подрядчик осуществляет заполнение сводки фактически выполненных объемов работ по форме Заказчика</w:t>
      </w:r>
      <w:r w:rsidR="009C0F60" w:rsidRPr="0010778E">
        <w:rPr>
          <w:rFonts w:ascii="Open Sans" w:hAnsi="Open Sans" w:cs="Open Sans"/>
        </w:rPr>
        <w:t xml:space="preserve"> (Приложение</w:t>
      </w:r>
      <w:r w:rsidR="00412CC1" w:rsidRPr="0010778E">
        <w:rPr>
          <w:rFonts w:ascii="Open Sans" w:hAnsi="Open Sans" w:cs="Open Sans"/>
        </w:rPr>
        <w:t xml:space="preserve"> </w:t>
      </w:r>
      <w:r w:rsidR="002044DA" w:rsidRPr="0010778E">
        <w:rPr>
          <w:rFonts w:ascii="Open Sans" w:hAnsi="Open Sans" w:cs="Open Sans"/>
        </w:rPr>
        <w:t>№</w:t>
      </w:r>
      <w:r w:rsidR="00B5494E">
        <w:rPr>
          <w:rFonts w:ascii="Open Sans" w:hAnsi="Open Sans" w:cs="Open Sans"/>
        </w:rPr>
        <w:t>6</w:t>
      </w:r>
      <w:r w:rsidR="009C0F60" w:rsidRPr="0010778E">
        <w:rPr>
          <w:rFonts w:ascii="Open Sans" w:hAnsi="Open Sans" w:cs="Open Sans"/>
        </w:rPr>
        <w:t>)</w:t>
      </w:r>
      <w:r w:rsidR="00626F2E" w:rsidRPr="0010778E">
        <w:rPr>
          <w:rFonts w:ascii="Open Sans" w:hAnsi="Open Sans" w:cs="Open Sans"/>
        </w:rPr>
        <w:t xml:space="preserve"> </w:t>
      </w:r>
      <w:r w:rsidR="009C0F60" w:rsidRPr="0010778E">
        <w:rPr>
          <w:rFonts w:ascii="Open Sans" w:hAnsi="Open Sans" w:cs="Open Sans"/>
        </w:rPr>
        <w:t xml:space="preserve">на ежедневной основе, </w:t>
      </w:r>
      <w:r w:rsidRPr="0010778E">
        <w:rPr>
          <w:rFonts w:ascii="Open Sans" w:hAnsi="Open Sans" w:cs="Open Sans"/>
        </w:rPr>
        <w:t>и направляет</w:t>
      </w:r>
      <w:r w:rsidR="009C0F60" w:rsidRPr="0010778E">
        <w:rPr>
          <w:rFonts w:ascii="Open Sans" w:hAnsi="Open Sans" w:cs="Open Sans"/>
        </w:rPr>
        <w:t xml:space="preserve"> по электронной почте специалистам КСП Заказчика и кураторам по направлениям технадзора Заказчика не позднее 14:00 </w:t>
      </w:r>
      <w:r w:rsidRPr="0010778E">
        <w:rPr>
          <w:rFonts w:ascii="Open Sans" w:hAnsi="Open Sans" w:cs="Open Sans"/>
        </w:rPr>
        <w:t>ежедневно</w:t>
      </w:r>
      <w:r w:rsidR="009C0F60" w:rsidRPr="0010778E">
        <w:rPr>
          <w:rFonts w:ascii="Open Sans" w:hAnsi="Open Sans" w:cs="Open Sans"/>
        </w:rPr>
        <w:t>.</w:t>
      </w:r>
    </w:p>
    <w:p w14:paraId="4B631982" w14:textId="77777777" w:rsidR="0010778E" w:rsidRPr="0010778E" w:rsidRDefault="0010778E" w:rsidP="0010778E">
      <w:pPr>
        <w:pStyle w:val="2"/>
        <w:tabs>
          <w:tab w:val="left" w:pos="1134"/>
        </w:tabs>
        <w:ind w:left="0" w:firstLine="709"/>
        <w:rPr>
          <w:rFonts w:ascii="Open Sans" w:hAnsi="Open Sans" w:cs="Open Sans"/>
        </w:rPr>
      </w:pPr>
      <w:r w:rsidRPr="0010778E">
        <w:rPr>
          <w:rFonts w:ascii="Open Sans" w:hAnsi="Open Sans" w:cs="Open Sans"/>
        </w:rPr>
        <w:lastRenderedPageBreak/>
        <w:t xml:space="preserve"> </w:t>
      </w:r>
      <w:r w:rsidR="001C21E3" w:rsidRPr="0010778E">
        <w:rPr>
          <w:rFonts w:ascii="Open Sans" w:hAnsi="Open Sans" w:cs="Open Sans"/>
        </w:rPr>
        <w:t>Подрядчик по прошествии отчетного месяца приносит на подпись Заказчику заполненную сводку фактически выполненных объемов за прошедший месяц на бумажном носителе (в двух экземплярах) не позднее 03 числа каждого месяца. После подписания сводки фактически выполненных работ один экземпляр остается на хранение у Заказчика, другой экземпляр передаётся Подрядчику.</w:t>
      </w:r>
    </w:p>
    <w:p w14:paraId="6D197EE0" w14:textId="0FCB5931" w:rsidR="0010778E" w:rsidRPr="0010778E" w:rsidRDefault="0010778E" w:rsidP="0010778E">
      <w:pPr>
        <w:pStyle w:val="2"/>
        <w:tabs>
          <w:tab w:val="left" w:pos="1134"/>
        </w:tabs>
        <w:ind w:left="0" w:firstLine="709"/>
        <w:rPr>
          <w:rFonts w:ascii="Open Sans" w:hAnsi="Open Sans" w:cs="Open Sans"/>
        </w:rPr>
      </w:pPr>
      <w:r w:rsidRPr="0010778E">
        <w:rPr>
          <w:rFonts w:ascii="Open Sans" w:hAnsi="Open Sans" w:cs="Open Sans"/>
        </w:rPr>
        <w:t xml:space="preserve"> </w:t>
      </w:r>
      <w:r w:rsidR="009C0F60" w:rsidRPr="0010778E">
        <w:rPr>
          <w:rFonts w:ascii="Open Sans" w:hAnsi="Open Sans" w:cs="Open Sans"/>
        </w:rPr>
        <w:t>Сводка для заполнения</w:t>
      </w:r>
      <w:r w:rsidR="001C21E3" w:rsidRPr="0010778E">
        <w:rPr>
          <w:rFonts w:ascii="Open Sans" w:hAnsi="Open Sans" w:cs="Open Sans"/>
        </w:rPr>
        <w:t xml:space="preserve"> для Подрядчика</w:t>
      </w:r>
      <w:r w:rsidR="009C0F60" w:rsidRPr="0010778E">
        <w:rPr>
          <w:rFonts w:ascii="Open Sans" w:hAnsi="Open Sans" w:cs="Open Sans"/>
        </w:rPr>
        <w:t xml:space="preserve"> формируется специалистом КСП </w:t>
      </w:r>
      <w:r w:rsidR="007E4E48" w:rsidRPr="0010778E">
        <w:rPr>
          <w:rFonts w:ascii="Open Sans" w:hAnsi="Open Sans" w:cs="Open Sans"/>
        </w:rPr>
        <w:t>Заказчика,</w:t>
      </w:r>
      <w:r w:rsidR="009C0F60" w:rsidRPr="0010778E">
        <w:rPr>
          <w:rFonts w:ascii="Open Sans" w:hAnsi="Open Sans" w:cs="Open Sans"/>
        </w:rPr>
        <w:t xml:space="preserve"> на основе </w:t>
      </w:r>
      <w:r w:rsidR="00135633">
        <w:rPr>
          <w:rFonts w:ascii="Open Sans" w:hAnsi="Open Sans" w:cs="Open Sans"/>
        </w:rPr>
        <w:t>Детального КСГ, является накопительной, отражает все работы Подрядчика,</w:t>
      </w:r>
      <w:r w:rsidR="009C0F60" w:rsidRPr="0010778E">
        <w:rPr>
          <w:rFonts w:ascii="Open Sans" w:hAnsi="Open Sans" w:cs="Open Sans"/>
        </w:rPr>
        <w:t xml:space="preserve"> </w:t>
      </w:r>
      <w:r w:rsidR="00135633">
        <w:rPr>
          <w:rFonts w:ascii="Open Sans" w:hAnsi="Open Sans" w:cs="Open Sans"/>
        </w:rPr>
        <w:t>формируется один раз совместно с первым МСГ и</w:t>
      </w:r>
      <w:r w:rsidR="009C0F60" w:rsidRPr="0010778E">
        <w:rPr>
          <w:rFonts w:ascii="Open Sans" w:hAnsi="Open Sans" w:cs="Open Sans"/>
        </w:rPr>
        <w:t xml:space="preserve"> рассылается ответственным л</w:t>
      </w:r>
      <w:r w:rsidR="00436A6D" w:rsidRPr="0010778E">
        <w:rPr>
          <w:rFonts w:ascii="Open Sans" w:hAnsi="Open Sans" w:cs="Open Sans"/>
        </w:rPr>
        <w:t>ицам Подрядчика для заполнения.</w:t>
      </w:r>
    </w:p>
    <w:p w14:paraId="6D630A31" w14:textId="22AD8DE8" w:rsidR="00662EB1" w:rsidRPr="009C32A6" w:rsidRDefault="007E4E48" w:rsidP="00135633">
      <w:pPr>
        <w:tabs>
          <w:tab w:val="left" w:pos="1134"/>
        </w:tabs>
        <w:ind w:firstLine="709"/>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Порядок заполнения</w:t>
      </w:r>
      <w:r w:rsidR="00436A6D">
        <w:rPr>
          <w:rFonts w:ascii="Open Sans" w:eastAsia="Times New Roman" w:hAnsi="Open Sans" w:cs="Open Sans"/>
          <w:sz w:val="24"/>
          <w:szCs w:val="24"/>
          <w:lang w:eastAsia="ru-RU"/>
        </w:rPr>
        <w:t xml:space="preserve"> сводки фактически выполненных объемов</w:t>
      </w:r>
      <w:r w:rsidR="00662EB1" w:rsidRPr="009C32A6">
        <w:rPr>
          <w:rFonts w:ascii="Open Sans" w:eastAsia="Times New Roman" w:hAnsi="Open Sans" w:cs="Open Sans"/>
          <w:sz w:val="24"/>
          <w:szCs w:val="24"/>
          <w:lang w:eastAsia="ru-RU"/>
        </w:rPr>
        <w:t>:</w:t>
      </w:r>
    </w:p>
    <w:p w14:paraId="0B8AF06A" w14:textId="3AD05B36" w:rsidR="00662EB1" w:rsidRPr="009C32A6" w:rsidRDefault="00662EB1" w:rsidP="00F24875">
      <w:pPr>
        <w:pStyle w:val="a8"/>
        <w:numPr>
          <w:ilvl w:val="0"/>
          <w:numId w:val="30"/>
        </w:numPr>
        <w:tabs>
          <w:tab w:val="left" w:pos="1134"/>
        </w:tabs>
        <w:spacing w:after="0" w:line="240" w:lineRule="auto"/>
        <w:ind w:left="709" w:firstLine="0"/>
        <w:contextualSpacing w:val="0"/>
        <w:jc w:val="both"/>
        <w:rPr>
          <w:rFonts w:ascii="Open Sans" w:eastAsia="Times New Roman" w:hAnsi="Open Sans" w:cs="Open Sans"/>
          <w:sz w:val="24"/>
          <w:szCs w:val="24"/>
          <w:lang w:eastAsia="ru-RU"/>
        </w:rPr>
      </w:pPr>
      <w:r w:rsidRPr="009C32A6">
        <w:rPr>
          <w:rFonts w:ascii="Open Sans" w:eastAsia="Times New Roman" w:hAnsi="Open Sans" w:cs="Open Sans"/>
          <w:sz w:val="24"/>
          <w:szCs w:val="24"/>
          <w:lang w:eastAsia="ru-RU"/>
        </w:rPr>
        <w:t>Про</w:t>
      </w:r>
      <w:r w:rsidR="007E4E48" w:rsidRPr="009C32A6">
        <w:rPr>
          <w:rFonts w:ascii="Open Sans" w:eastAsia="Times New Roman" w:hAnsi="Open Sans" w:cs="Open Sans"/>
          <w:sz w:val="24"/>
          <w:szCs w:val="24"/>
          <w:lang w:eastAsia="ru-RU"/>
        </w:rPr>
        <w:t>вер</w:t>
      </w:r>
      <w:r w:rsidRPr="009C32A6">
        <w:rPr>
          <w:rFonts w:ascii="Open Sans" w:eastAsia="Times New Roman" w:hAnsi="Open Sans" w:cs="Open Sans"/>
          <w:sz w:val="24"/>
          <w:szCs w:val="24"/>
          <w:lang w:eastAsia="ru-RU"/>
        </w:rPr>
        <w:t xml:space="preserve">ить фактическое количество по всем работам в колонке </w:t>
      </w:r>
      <w:r w:rsidR="007E4E48" w:rsidRPr="009C32A6">
        <w:rPr>
          <w:rFonts w:ascii="Open Sans" w:eastAsia="Times New Roman" w:hAnsi="Open Sans" w:cs="Open Sans"/>
          <w:b/>
          <w:sz w:val="24"/>
          <w:szCs w:val="24"/>
          <w:lang w:eastAsia="ru-RU"/>
        </w:rPr>
        <w:t>«Ф</w:t>
      </w:r>
      <w:r w:rsidRPr="009C32A6">
        <w:rPr>
          <w:rFonts w:ascii="Open Sans" w:eastAsia="Times New Roman" w:hAnsi="Open Sans" w:cs="Open Sans"/>
          <w:b/>
          <w:sz w:val="24"/>
          <w:szCs w:val="24"/>
          <w:lang w:eastAsia="ru-RU"/>
        </w:rPr>
        <w:t>акт</w:t>
      </w:r>
      <w:r w:rsidR="007E4E48" w:rsidRPr="009C32A6">
        <w:rPr>
          <w:rFonts w:ascii="Open Sans" w:eastAsia="Times New Roman" w:hAnsi="Open Sans" w:cs="Open Sans"/>
          <w:b/>
          <w:sz w:val="24"/>
          <w:szCs w:val="24"/>
          <w:lang w:eastAsia="ru-RU"/>
        </w:rPr>
        <w:t xml:space="preserve"> на 31/30 _ 202_»</w:t>
      </w:r>
      <w:r w:rsidRPr="009C32A6">
        <w:rPr>
          <w:rFonts w:ascii="Open Sans" w:eastAsia="Times New Roman" w:hAnsi="Open Sans" w:cs="Open Sans"/>
          <w:sz w:val="24"/>
          <w:szCs w:val="24"/>
          <w:lang w:eastAsia="ru-RU"/>
        </w:rPr>
        <w:t xml:space="preserve"> </w:t>
      </w:r>
      <w:r w:rsidR="007E4E48" w:rsidRPr="009C32A6">
        <w:rPr>
          <w:rFonts w:ascii="Open Sans" w:eastAsia="Times New Roman" w:hAnsi="Open Sans" w:cs="Open Sans"/>
          <w:sz w:val="24"/>
          <w:szCs w:val="24"/>
          <w:lang w:eastAsia="ru-RU"/>
        </w:rPr>
        <w:t>(Факт с начала строительства)</w:t>
      </w:r>
      <w:r w:rsidRPr="009C32A6">
        <w:rPr>
          <w:rFonts w:ascii="Open Sans" w:eastAsia="Times New Roman" w:hAnsi="Open Sans" w:cs="Open Sans"/>
          <w:sz w:val="24"/>
          <w:szCs w:val="24"/>
          <w:lang w:eastAsia="ru-RU"/>
        </w:rPr>
        <w:t>.</w:t>
      </w:r>
    </w:p>
    <w:p w14:paraId="6C39B51B" w14:textId="36015A98" w:rsidR="00135633" w:rsidRDefault="00135633" w:rsidP="00F24875">
      <w:pPr>
        <w:pStyle w:val="a8"/>
        <w:numPr>
          <w:ilvl w:val="0"/>
          <w:numId w:val="30"/>
        </w:numPr>
        <w:tabs>
          <w:tab w:val="left" w:pos="1134"/>
        </w:tabs>
        <w:spacing w:after="0" w:line="240" w:lineRule="auto"/>
        <w:ind w:left="709" w:firstLine="0"/>
        <w:contextualSpacing w:val="0"/>
        <w:jc w:val="both"/>
        <w:rPr>
          <w:rFonts w:ascii="Open Sans" w:eastAsia="Times New Roman" w:hAnsi="Open Sans" w:cs="Open Sans"/>
          <w:sz w:val="24"/>
          <w:szCs w:val="24"/>
          <w:lang w:eastAsia="ru-RU"/>
        </w:rPr>
      </w:pPr>
      <w:r w:rsidRPr="00135633">
        <w:rPr>
          <w:rFonts w:ascii="Open Sans" w:eastAsia="Times New Roman" w:hAnsi="Open Sans" w:cs="Open Sans"/>
          <w:sz w:val="24"/>
          <w:szCs w:val="24"/>
          <w:lang w:eastAsia="ru-RU"/>
        </w:rPr>
        <w:t xml:space="preserve">После того как внесли факт за </w:t>
      </w:r>
      <w:r w:rsidR="00DB1598" w:rsidRPr="00DB1598">
        <w:rPr>
          <w:rFonts w:ascii="Open Sans" w:eastAsia="Times New Roman" w:hAnsi="Open Sans" w:cs="Open Sans"/>
          <w:sz w:val="24"/>
          <w:szCs w:val="24"/>
          <w:lang w:eastAsia="ru-RU"/>
        </w:rPr>
        <w:t>31/</w:t>
      </w:r>
      <w:proofErr w:type="gramStart"/>
      <w:r w:rsidR="00DB1598" w:rsidRPr="00DB1598">
        <w:rPr>
          <w:rFonts w:ascii="Open Sans" w:eastAsia="Times New Roman" w:hAnsi="Open Sans" w:cs="Open Sans"/>
          <w:sz w:val="24"/>
          <w:szCs w:val="24"/>
          <w:lang w:eastAsia="ru-RU"/>
        </w:rPr>
        <w:t>30</w:t>
      </w:r>
      <w:r w:rsidR="00DB1598">
        <w:rPr>
          <w:rFonts w:ascii="Open Sans" w:eastAsia="Times New Roman" w:hAnsi="Open Sans" w:cs="Open Sans"/>
          <w:sz w:val="24"/>
          <w:szCs w:val="24"/>
          <w:lang w:eastAsia="ru-RU"/>
        </w:rPr>
        <w:t>._</w:t>
      </w:r>
      <w:proofErr w:type="gramEnd"/>
      <w:r w:rsidR="00DB1598">
        <w:rPr>
          <w:rFonts w:ascii="Open Sans" w:eastAsia="Times New Roman" w:hAnsi="Open Sans" w:cs="Open Sans"/>
          <w:sz w:val="24"/>
          <w:szCs w:val="24"/>
          <w:lang w:eastAsia="ru-RU"/>
        </w:rPr>
        <w:t>__</w:t>
      </w:r>
      <w:r w:rsidR="00DB1598" w:rsidRPr="00DB1598">
        <w:rPr>
          <w:rFonts w:ascii="Open Sans" w:eastAsia="Times New Roman" w:hAnsi="Open Sans" w:cs="Open Sans"/>
          <w:sz w:val="24"/>
          <w:szCs w:val="24"/>
          <w:lang w:eastAsia="ru-RU"/>
        </w:rPr>
        <w:t>202_</w:t>
      </w:r>
      <w:r w:rsidR="00DB1598">
        <w:rPr>
          <w:rFonts w:ascii="Open Sans" w:eastAsia="Times New Roman" w:hAnsi="Open Sans" w:cs="Open Sans"/>
          <w:sz w:val="24"/>
          <w:szCs w:val="24"/>
          <w:lang w:eastAsia="ru-RU"/>
        </w:rPr>
        <w:t>_</w:t>
      </w:r>
      <w:r w:rsidR="00F24875">
        <w:rPr>
          <w:rFonts w:ascii="Open Sans" w:eastAsia="Times New Roman" w:hAnsi="Open Sans" w:cs="Open Sans"/>
          <w:sz w:val="24"/>
          <w:szCs w:val="24"/>
          <w:lang w:eastAsia="ru-RU"/>
        </w:rPr>
        <w:t xml:space="preserve">, </w:t>
      </w:r>
      <w:r w:rsidR="00DB1598">
        <w:rPr>
          <w:rFonts w:ascii="Open Sans" w:eastAsia="Times New Roman" w:hAnsi="Open Sans" w:cs="Open Sans"/>
          <w:sz w:val="24"/>
          <w:szCs w:val="24"/>
          <w:lang w:eastAsia="ru-RU"/>
        </w:rPr>
        <w:t xml:space="preserve">например прошлый период до </w:t>
      </w:r>
      <w:r w:rsidRPr="00135633">
        <w:rPr>
          <w:rFonts w:ascii="Open Sans" w:eastAsia="Times New Roman" w:hAnsi="Open Sans" w:cs="Open Sans"/>
          <w:sz w:val="24"/>
          <w:szCs w:val="24"/>
          <w:lang w:eastAsia="ru-RU"/>
        </w:rPr>
        <w:t xml:space="preserve">31.05.2025 – начинаем проставлять факт только по дням, т.е. начиная с 01.06.2025 и до завершения выполнения всех работ. Колонки «Факт на 31.05.2025», «Факт с нач. </w:t>
      </w:r>
      <w:proofErr w:type="spellStart"/>
      <w:r w:rsidRPr="00135633">
        <w:rPr>
          <w:rFonts w:ascii="Open Sans" w:eastAsia="Times New Roman" w:hAnsi="Open Sans" w:cs="Open Sans"/>
          <w:sz w:val="24"/>
          <w:szCs w:val="24"/>
          <w:lang w:eastAsia="ru-RU"/>
        </w:rPr>
        <w:t>стр-ва</w:t>
      </w:r>
      <w:proofErr w:type="spellEnd"/>
      <w:r w:rsidRPr="00135633">
        <w:rPr>
          <w:rFonts w:ascii="Open Sans" w:eastAsia="Times New Roman" w:hAnsi="Open Sans" w:cs="Open Sans"/>
          <w:sz w:val="24"/>
          <w:szCs w:val="24"/>
          <w:lang w:eastAsia="ru-RU"/>
        </w:rPr>
        <w:t xml:space="preserve">» и «Остаток» - не заполнять. При заполнении фактически объемов по дням – сверять получившийся накопительный факт в колонке «Факт с нач. </w:t>
      </w:r>
      <w:proofErr w:type="spellStart"/>
      <w:r w:rsidRPr="00135633">
        <w:rPr>
          <w:rFonts w:ascii="Open Sans" w:eastAsia="Times New Roman" w:hAnsi="Open Sans" w:cs="Open Sans"/>
          <w:sz w:val="24"/>
          <w:szCs w:val="24"/>
          <w:lang w:eastAsia="ru-RU"/>
        </w:rPr>
        <w:t>стр-ва</w:t>
      </w:r>
      <w:proofErr w:type="spellEnd"/>
      <w:r w:rsidRPr="00135633">
        <w:rPr>
          <w:rFonts w:ascii="Open Sans" w:eastAsia="Times New Roman" w:hAnsi="Open Sans" w:cs="Open Sans"/>
          <w:sz w:val="24"/>
          <w:szCs w:val="24"/>
          <w:lang w:eastAsia="ru-RU"/>
        </w:rPr>
        <w:t>» с колонкой «Остаток», в колонке «Остаток» не должно быть отрицательных значений.</w:t>
      </w:r>
    </w:p>
    <w:p w14:paraId="2EBD5303" w14:textId="12FB6078" w:rsidR="00135633" w:rsidRPr="00135633" w:rsidRDefault="00135633" w:rsidP="00F24875">
      <w:pPr>
        <w:pStyle w:val="a8"/>
        <w:numPr>
          <w:ilvl w:val="0"/>
          <w:numId w:val="30"/>
        </w:numPr>
        <w:tabs>
          <w:tab w:val="left" w:pos="1134"/>
        </w:tabs>
        <w:spacing w:line="240" w:lineRule="auto"/>
        <w:ind w:left="709" w:firstLine="0"/>
        <w:contextualSpacing w:val="0"/>
        <w:jc w:val="both"/>
        <w:rPr>
          <w:rFonts w:ascii="Open Sans" w:eastAsia="Times New Roman" w:hAnsi="Open Sans" w:cs="Open Sans"/>
          <w:sz w:val="24"/>
          <w:szCs w:val="24"/>
          <w:lang w:eastAsia="ru-RU"/>
        </w:rPr>
      </w:pPr>
      <w:r w:rsidRPr="00135633">
        <w:rPr>
          <w:rFonts w:ascii="Open Sans" w:eastAsia="Times New Roman" w:hAnsi="Open Sans" w:cs="Open Sans"/>
          <w:sz w:val="24"/>
          <w:szCs w:val="24"/>
          <w:lang w:eastAsia="ru-RU"/>
        </w:rPr>
        <w:t xml:space="preserve">В случае, если у подрядной организации появились новые/дополнительные работы, изменились плановые объемы или </w:t>
      </w:r>
      <w:r w:rsidR="00F24875" w:rsidRPr="00135633">
        <w:rPr>
          <w:rFonts w:ascii="Open Sans" w:eastAsia="Times New Roman" w:hAnsi="Open Sans" w:cs="Open Sans"/>
          <w:sz w:val="24"/>
          <w:szCs w:val="24"/>
          <w:lang w:eastAsia="ru-RU"/>
        </w:rPr>
        <w:t>люб</w:t>
      </w:r>
      <w:r w:rsidR="00F24875">
        <w:rPr>
          <w:rFonts w:ascii="Open Sans" w:eastAsia="Times New Roman" w:hAnsi="Open Sans" w:cs="Open Sans"/>
          <w:sz w:val="24"/>
          <w:szCs w:val="24"/>
          <w:lang w:eastAsia="ru-RU"/>
        </w:rPr>
        <w:t>ые</w:t>
      </w:r>
      <w:r w:rsidRPr="00135633">
        <w:rPr>
          <w:rFonts w:ascii="Open Sans" w:eastAsia="Times New Roman" w:hAnsi="Open Sans" w:cs="Open Sans"/>
          <w:sz w:val="24"/>
          <w:szCs w:val="24"/>
          <w:lang w:eastAsia="ru-RU"/>
        </w:rPr>
        <w:t xml:space="preserve"> иные изменения, тр</w:t>
      </w:r>
      <w:r w:rsidR="00F24875">
        <w:rPr>
          <w:rFonts w:ascii="Open Sans" w:eastAsia="Times New Roman" w:hAnsi="Open Sans" w:cs="Open Sans"/>
          <w:sz w:val="24"/>
          <w:szCs w:val="24"/>
          <w:lang w:eastAsia="ru-RU"/>
        </w:rPr>
        <w:t xml:space="preserve">ебующие корректировки графика – необходимо </w:t>
      </w:r>
      <w:r w:rsidRPr="00135633">
        <w:rPr>
          <w:rFonts w:ascii="Open Sans" w:eastAsia="Times New Roman" w:hAnsi="Open Sans" w:cs="Open Sans"/>
          <w:sz w:val="24"/>
          <w:szCs w:val="24"/>
          <w:lang w:eastAsia="ru-RU"/>
        </w:rPr>
        <w:t xml:space="preserve">обратиться к </w:t>
      </w:r>
      <w:r w:rsidR="00F24875">
        <w:rPr>
          <w:rFonts w:ascii="Open Sans" w:eastAsia="Times New Roman" w:hAnsi="Open Sans" w:cs="Open Sans"/>
          <w:sz w:val="24"/>
          <w:szCs w:val="24"/>
          <w:lang w:eastAsia="ru-RU"/>
        </w:rPr>
        <w:t>Специалисту КСП Заказчика</w:t>
      </w:r>
      <w:r w:rsidRPr="00135633">
        <w:rPr>
          <w:rFonts w:ascii="Open Sans" w:eastAsia="Times New Roman" w:hAnsi="Open Sans" w:cs="Open Sans"/>
          <w:sz w:val="24"/>
          <w:szCs w:val="24"/>
          <w:lang w:eastAsia="ru-RU"/>
        </w:rPr>
        <w:t xml:space="preserve"> для внесения корректировок. Разрешается самостоятельная корректировка плановых объемов в колонке «Всего по проекту», при этом необходимо выделить ячейку цветом и сообщить планировку в письме при рассылке о сделанной корректировке (при корректировке плановых объемов).</w:t>
      </w:r>
    </w:p>
    <w:p w14:paraId="5894E944" w14:textId="6E625833" w:rsidR="00AB5226" w:rsidRDefault="00FA2230" w:rsidP="00626F2E">
      <w:pPr>
        <w:pStyle w:val="a8"/>
        <w:spacing w:line="240" w:lineRule="auto"/>
        <w:ind w:left="0"/>
        <w:contextualSpacing w:val="0"/>
        <w:rPr>
          <w:rFonts w:ascii="Open Sans" w:eastAsia="Times New Roman" w:hAnsi="Open Sans" w:cs="Open Sans"/>
          <w:sz w:val="24"/>
          <w:szCs w:val="24"/>
          <w:lang w:eastAsia="ru-RU"/>
        </w:rPr>
      </w:pPr>
      <w:r w:rsidRPr="00626F2E">
        <w:rPr>
          <w:rFonts w:ascii="Open Sans" w:eastAsia="Times New Roman" w:hAnsi="Open Sans" w:cs="Open Sans"/>
          <w:noProof/>
          <w:sz w:val="24"/>
          <w:szCs w:val="24"/>
          <w:lang w:eastAsia="ru-RU"/>
        </w:rPr>
        <w:drawing>
          <wp:inline distT="0" distB="0" distL="0" distR="0" wp14:anchorId="32D10EF7" wp14:editId="3D804BD2">
            <wp:extent cx="5937639" cy="225287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639" cy="2252870"/>
                    </a:xfrm>
                    <a:prstGeom prst="rect">
                      <a:avLst/>
                    </a:prstGeom>
                    <a:noFill/>
                    <a:ln>
                      <a:noFill/>
                    </a:ln>
                  </pic:spPr>
                </pic:pic>
              </a:graphicData>
            </a:graphic>
          </wp:inline>
        </w:drawing>
      </w:r>
    </w:p>
    <w:p w14:paraId="4DDE9888" w14:textId="6912A42A" w:rsidR="00F24875" w:rsidRDefault="00F24875" w:rsidP="00626F2E">
      <w:pPr>
        <w:pStyle w:val="a8"/>
        <w:spacing w:line="240" w:lineRule="auto"/>
        <w:ind w:left="0"/>
        <w:contextualSpacing w:val="0"/>
        <w:rPr>
          <w:rFonts w:ascii="Open Sans" w:eastAsia="Times New Roman" w:hAnsi="Open Sans" w:cs="Open Sans"/>
          <w:sz w:val="24"/>
          <w:szCs w:val="24"/>
          <w:lang w:eastAsia="ru-RU"/>
        </w:rPr>
      </w:pPr>
    </w:p>
    <w:p w14:paraId="68FE6444" w14:textId="7125CCF6" w:rsidR="00F24875" w:rsidRDefault="00F24875" w:rsidP="00626F2E">
      <w:pPr>
        <w:pStyle w:val="a8"/>
        <w:spacing w:line="240" w:lineRule="auto"/>
        <w:ind w:left="0"/>
        <w:contextualSpacing w:val="0"/>
        <w:rPr>
          <w:rFonts w:ascii="Open Sans" w:eastAsia="Times New Roman" w:hAnsi="Open Sans" w:cs="Open Sans"/>
          <w:sz w:val="24"/>
          <w:szCs w:val="24"/>
          <w:lang w:eastAsia="ru-RU"/>
        </w:rPr>
      </w:pPr>
    </w:p>
    <w:p w14:paraId="3210188D" w14:textId="67842B7B" w:rsidR="007565FB" w:rsidRPr="009C32A6" w:rsidRDefault="002261DB" w:rsidP="007565FB">
      <w:pPr>
        <w:pStyle w:val="1"/>
        <w:keepNext w:val="0"/>
        <w:keepLines w:val="0"/>
        <w:widowControl w:val="0"/>
        <w:tabs>
          <w:tab w:val="left" w:pos="1134"/>
        </w:tabs>
        <w:ind w:left="0" w:firstLine="709"/>
        <w:rPr>
          <w:rFonts w:ascii="Open Sans" w:hAnsi="Open Sans" w:cs="Open Sans"/>
        </w:rPr>
      </w:pPr>
      <w:bookmarkStart w:id="3" w:name="_Toc196477028"/>
      <w:r>
        <w:rPr>
          <w:rFonts w:ascii="Open Sans" w:hAnsi="Open Sans" w:cs="Open Sans"/>
        </w:rPr>
        <w:lastRenderedPageBreak/>
        <w:t>Лист производственного анализа</w:t>
      </w:r>
      <w:r w:rsidR="007565FB" w:rsidRPr="009C32A6">
        <w:rPr>
          <w:rFonts w:ascii="Open Sans" w:hAnsi="Open Sans" w:cs="Open Sans"/>
        </w:rPr>
        <w:t>.</w:t>
      </w:r>
    </w:p>
    <w:p w14:paraId="200511A2" w14:textId="223BBB5D" w:rsidR="009B244B" w:rsidRDefault="001471CF" w:rsidP="009B244B">
      <w:pPr>
        <w:pStyle w:val="2"/>
        <w:tabs>
          <w:tab w:val="left" w:pos="1134"/>
        </w:tabs>
        <w:ind w:left="0" w:firstLine="709"/>
        <w:rPr>
          <w:rFonts w:ascii="Open Sans" w:hAnsi="Open Sans" w:cs="Open Sans"/>
        </w:rPr>
      </w:pPr>
      <w:r>
        <w:rPr>
          <w:rFonts w:ascii="Open Sans" w:hAnsi="Open Sans" w:cs="Open Sans"/>
        </w:rPr>
        <w:t>П</w:t>
      </w:r>
      <w:r w:rsidR="009B244B" w:rsidRPr="0010778E">
        <w:rPr>
          <w:rFonts w:ascii="Open Sans" w:hAnsi="Open Sans" w:cs="Open Sans"/>
        </w:rPr>
        <w:t xml:space="preserve">о прошествии отчетного месяца </w:t>
      </w:r>
      <w:r w:rsidR="00E03D84">
        <w:rPr>
          <w:rFonts w:ascii="Open Sans" w:hAnsi="Open Sans" w:cs="Open Sans"/>
        </w:rPr>
        <w:t>Подрядчик</w:t>
      </w:r>
      <w:r w:rsidR="009B244B">
        <w:rPr>
          <w:rFonts w:ascii="Open Sans" w:hAnsi="Open Sans" w:cs="Open Sans"/>
        </w:rPr>
        <w:t xml:space="preserve"> обязан проанализировать заполненную сводку фактически выполненных объемов и </w:t>
      </w:r>
      <w:r w:rsidR="009B244B" w:rsidRPr="00F24875">
        <w:rPr>
          <w:rFonts w:ascii="Open Sans" w:hAnsi="Open Sans" w:cs="Open Sans"/>
        </w:rPr>
        <w:t>утвержденный МСГ</w:t>
      </w:r>
      <w:r w:rsidR="00F24875" w:rsidRPr="00F24875">
        <w:rPr>
          <w:rFonts w:ascii="Open Sans" w:hAnsi="Open Sans" w:cs="Open Sans"/>
        </w:rPr>
        <w:t>, а также План мобилизации и Акт исполнения плана мобилизации</w:t>
      </w:r>
      <w:r w:rsidR="009B244B" w:rsidRPr="00F24875">
        <w:rPr>
          <w:rFonts w:ascii="Open Sans" w:hAnsi="Open Sans" w:cs="Open Sans"/>
        </w:rPr>
        <w:t xml:space="preserve"> </w:t>
      </w:r>
      <w:r w:rsidR="00E03D84" w:rsidRPr="00F24875">
        <w:rPr>
          <w:rFonts w:ascii="Open Sans" w:hAnsi="Open Sans" w:cs="Open Sans"/>
        </w:rPr>
        <w:t xml:space="preserve">и на основании фактических данных заполнить Лист производственного анализа (Приложение </w:t>
      </w:r>
      <w:r w:rsidR="00F24875" w:rsidRPr="00F24875">
        <w:rPr>
          <w:rFonts w:ascii="Open Sans" w:hAnsi="Open Sans" w:cs="Open Sans"/>
        </w:rPr>
        <w:t>7</w:t>
      </w:r>
      <w:r w:rsidR="00E03D84" w:rsidRPr="00F24875">
        <w:rPr>
          <w:rFonts w:ascii="Open Sans" w:hAnsi="Open Sans" w:cs="Open Sans"/>
        </w:rPr>
        <w:t xml:space="preserve">), где при наличии отклонения от плановых </w:t>
      </w:r>
      <w:r w:rsidR="00F24875" w:rsidRPr="00F24875">
        <w:rPr>
          <w:rFonts w:ascii="Open Sans" w:hAnsi="Open Sans" w:cs="Open Sans"/>
        </w:rPr>
        <w:t>значений</w:t>
      </w:r>
      <w:r w:rsidR="00E03D84" w:rsidRPr="00F24875">
        <w:rPr>
          <w:rFonts w:ascii="Open Sans" w:hAnsi="Open Sans" w:cs="Open Sans"/>
        </w:rPr>
        <w:t xml:space="preserve"> Подрядчик указывает причину отклонения и указывает мероприятия которые он планирует предпринять для ликвидации данного отклонения, после чего </w:t>
      </w:r>
      <w:r w:rsidR="009B244B" w:rsidRPr="00F24875">
        <w:rPr>
          <w:rFonts w:ascii="Open Sans" w:hAnsi="Open Sans" w:cs="Open Sans"/>
        </w:rPr>
        <w:t>приносит на подпись Заказчику заполненн</w:t>
      </w:r>
      <w:r w:rsidR="00E03D84" w:rsidRPr="00F24875">
        <w:rPr>
          <w:rFonts w:ascii="Open Sans" w:hAnsi="Open Sans" w:cs="Open Sans"/>
        </w:rPr>
        <w:t>ый</w:t>
      </w:r>
      <w:r w:rsidR="009B244B" w:rsidRPr="00F24875">
        <w:rPr>
          <w:rFonts w:ascii="Open Sans" w:hAnsi="Open Sans" w:cs="Open Sans"/>
        </w:rPr>
        <w:t xml:space="preserve"> </w:t>
      </w:r>
      <w:r w:rsidR="00E03D84" w:rsidRPr="00F24875">
        <w:rPr>
          <w:rFonts w:ascii="Open Sans" w:hAnsi="Open Sans" w:cs="Open Sans"/>
        </w:rPr>
        <w:t>Лист производственного анализа.</w:t>
      </w:r>
      <w:r w:rsidR="009B244B" w:rsidRPr="0010778E">
        <w:rPr>
          <w:rFonts w:ascii="Open Sans" w:hAnsi="Open Sans" w:cs="Open Sans"/>
        </w:rPr>
        <w:t xml:space="preserve"> </w:t>
      </w:r>
    </w:p>
    <w:p w14:paraId="64EB7A00" w14:textId="0B2F639C" w:rsidR="002D7EA1" w:rsidRPr="009C32A6" w:rsidRDefault="002D7EA1" w:rsidP="00AB5226">
      <w:pPr>
        <w:pStyle w:val="1"/>
        <w:keepNext w:val="0"/>
        <w:keepLines w:val="0"/>
        <w:widowControl w:val="0"/>
        <w:tabs>
          <w:tab w:val="left" w:pos="1134"/>
        </w:tabs>
        <w:ind w:left="0" w:firstLine="709"/>
        <w:rPr>
          <w:rFonts w:ascii="Open Sans" w:hAnsi="Open Sans" w:cs="Open Sans"/>
        </w:rPr>
      </w:pPr>
      <w:r w:rsidRPr="009C32A6">
        <w:rPr>
          <w:rFonts w:ascii="Open Sans" w:hAnsi="Open Sans" w:cs="Open Sans"/>
        </w:rPr>
        <w:t xml:space="preserve">Обеспечение функции календарно-сетевого и ресурсного планирования </w:t>
      </w:r>
      <w:r w:rsidR="00FA2230" w:rsidRPr="009C32A6">
        <w:rPr>
          <w:rFonts w:ascii="Open Sans" w:hAnsi="Open Sans" w:cs="Open Sans"/>
        </w:rPr>
        <w:t>П</w:t>
      </w:r>
      <w:r w:rsidR="00172B0D" w:rsidRPr="009C32A6">
        <w:rPr>
          <w:rFonts w:ascii="Open Sans" w:hAnsi="Open Sans" w:cs="Open Sans"/>
        </w:rPr>
        <w:t>одрядчик</w:t>
      </w:r>
      <w:r w:rsidR="00905153" w:rsidRPr="009C32A6">
        <w:rPr>
          <w:rFonts w:ascii="Open Sans" w:hAnsi="Open Sans" w:cs="Open Sans"/>
        </w:rPr>
        <w:t>ом</w:t>
      </w:r>
      <w:r w:rsidRPr="009C32A6">
        <w:rPr>
          <w:rFonts w:ascii="Open Sans" w:hAnsi="Open Sans" w:cs="Open Sans"/>
        </w:rPr>
        <w:t>.</w:t>
      </w:r>
      <w:bookmarkEnd w:id="3"/>
    </w:p>
    <w:p w14:paraId="38B43CEC" w14:textId="360A81CF" w:rsidR="00656051" w:rsidRPr="009C32A6" w:rsidRDefault="00CB38F3"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rPr>
      </w:pPr>
      <w:r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00656051" w:rsidRPr="009C32A6">
        <w:rPr>
          <w:rFonts w:ascii="Open Sans" w:eastAsia="Times New Roman" w:hAnsi="Open Sans" w:cs="Open Sans"/>
          <w:sz w:val="24"/>
          <w:szCs w:val="24"/>
        </w:rPr>
        <w:t xml:space="preserve"> обязан в срок не позднее 15 календарных дней с даты заключения Договора назначить из числа своих сотрудников Ответственного за осуществление функции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w:t>
      </w:r>
      <w:r w:rsidR="00855FD2">
        <w:rPr>
          <w:rFonts w:ascii="Open Sans" w:eastAsia="Times New Roman" w:hAnsi="Open Sans" w:cs="Open Sans"/>
          <w:sz w:val="24"/>
          <w:szCs w:val="24"/>
        </w:rPr>
        <w:t>е выполнения Работ по Договору.</w:t>
      </w:r>
    </w:p>
    <w:p w14:paraId="75920B4A" w14:textId="45E9FCCF" w:rsidR="00656051" w:rsidRPr="009C32A6" w:rsidRDefault="00656051"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Open Sans" w:eastAsia="Times New Roman" w:hAnsi="Open Sans" w:cs="Open Sans"/>
          <w:sz w:val="24"/>
          <w:szCs w:val="24"/>
        </w:rPr>
      </w:pPr>
      <w:r w:rsidRPr="009C32A6">
        <w:rPr>
          <w:rFonts w:ascii="Open Sans" w:eastAsia="Times New Roman" w:hAnsi="Open Sans" w:cs="Open Sans"/>
          <w:sz w:val="24"/>
          <w:szCs w:val="24"/>
        </w:rPr>
        <w:t xml:space="preserve">ФИО Ответственного и его контактная информация должны быть доведены </w:t>
      </w:r>
      <w:r w:rsidR="00FA2230"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Pr="009C32A6">
        <w:rPr>
          <w:rFonts w:ascii="Open Sans" w:eastAsia="Times New Roman" w:hAnsi="Open Sans" w:cs="Open Sans"/>
          <w:sz w:val="24"/>
          <w:szCs w:val="24"/>
        </w:rPr>
        <w:t>ом до Заказчика в письменном виде официальным письмом</w:t>
      </w:r>
      <w:r w:rsidR="007C1238" w:rsidRPr="009C32A6">
        <w:rPr>
          <w:rFonts w:ascii="Open Sans" w:eastAsia="Times New Roman" w:hAnsi="Open Sans" w:cs="Open Sans"/>
          <w:sz w:val="24"/>
          <w:szCs w:val="24"/>
        </w:rPr>
        <w:t xml:space="preserve"> при направлении на согласование Детального КСГ и Графика мобилизации</w:t>
      </w:r>
      <w:r w:rsidRPr="009C32A6">
        <w:rPr>
          <w:rFonts w:ascii="Open Sans" w:eastAsia="Times New Roman" w:hAnsi="Open Sans" w:cs="Open Sans"/>
          <w:sz w:val="24"/>
          <w:szCs w:val="24"/>
        </w:rPr>
        <w:t>.</w:t>
      </w:r>
    </w:p>
    <w:p w14:paraId="5EB24A4D" w14:textId="24BB91BB" w:rsidR="00656051" w:rsidRPr="009C32A6" w:rsidRDefault="00F53E16" w:rsidP="00AB5226">
      <w:pPr>
        <w:pStyle w:val="a8"/>
        <w:widowControl w:val="0"/>
        <w:numPr>
          <w:ilvl w:val="1"/>
          <w:numId w:val="15"/>
        </w:numPr>
        <w:tabs>
          <w:tab w:val="left" w:pos="1134"/>
        </w:tabs>
        <w:spacing w:after="80" w:line="240" w:lineRule="auto"/>
        <w:ind w:left="0" w:firstLine="709"/>
        <w:jc w:val="both"/>
        <w:outlineLvl w:val="1"/>
        <w:rPr>
          <w:rFonts w:ascii="Open Sans" w:eastAsia="Times New Roman" w:hAnsi="Open Sans" w:cs="Open Sans"/>
          <w:color w:val="000000"/>
          <w:sz w:val="24"/>
          <w:szCs w:val="24"/>
        </w:rPr>
      </w:pPr>
      <w:r w:rsidRPr="009C32A6">
        <w:rPr>
          <w:rFonts w:ascii="Open Sans" w:eastAsia="Times New Roman" w:hAnsi="Open Sans" w:cs="Open Sans"/>
          <w:color w:val="000000"/>
          <w:sz w:val="24"/>
          <w:szCs w:val="24"/>
        </w:rPr>
        <w:t xml:space="preserve">Функциональные задачи ответственного за направление </w:t>
      </w:r>
      <w:r w:rsidR="00656051" w:rsidRPr="009C32A6">
        <w:rPr>
          <w:rFonts w:ascii="Open Sans" w:eastAsia="Times New Roman" w:hAnsi="Open Sans" w:cs="Open Sans"/>
          <w:color w:val="000000"/>
          <w:sz w:val="24"/>
          <w:szCs w:val="24"/>
        </w:rPr>
        <w:t>календарно-сетевого планирования и контроля хода выполнения Работ</w:t>
      </w:r>
      <w:r w:rsidR="00404001" w:rsidRPr="009C32A6">
        <w:rPr>
          <w:rFonts w:ascii="Open Sans" w:eastAsia="Times New Roman" w:hAnsi="Open Sans" w:cs="Open Sans"/>
          <w:color w:val="000000"/>
          <w:sz w:val="24"/>
          <w:szCs w:val="24"/>
        </w:rPr>
        <w:t xml:space="preserve"> у </w:t>
      </w:r>
      <w:r w:rsidR="00FA2230" w:rsidRPr="009C32A6">
        <w:rPr>
          <w:rFonts w:ascii="Open Sans" w:eastAsia="Times New Roman" w:hAnsi="Open Sans" w:cs="Open Sans"/>
          <w:sz w:val="24"/>
          <w:szCs w:val="24"/>
          <w:lang w:eastAsia="ru-RU"/>
        </w:rPr>
        <w:t>П</w:t>
      </w:r>
      <w:r w:rsidR="00C26BE8" w:rsidRPr="009C32A6">
        <w:rPr>
          <w:rFonts w:ascii="Open Sans" w:eastAsia="Times New Roman" w:hAnsi="Open Sans" w:cs="Open Sans"/>
          <w:sz w:val="24"/>
          <w:szCs w:val="24"/>
          <w:lang w:eastAsia="ru-RU"/>
        </w:rPr>
        <w:t>одрядчик</w:t>
      </w:r>
      <w:r w:rsidR="00905153" w:rsidRPr="009C32A6">
        <w:rPr>
          <w:rFonts w:ascii="Open Sans" w:eastAsia="Times New Roman" w:hAnsi="Open Sans" w:cs="Open Sans"/>
          <w:color w:val="000000"/>
          <w:sz w:val="24"/>
          <w:szCs w:val="24"/>
        </w:rPr>
        <w:t>а</w:t>
      </w:r>
      <w:r w:rsidRPr="009C32A6">
        <w:rPr>
          <w:rFonts w:ascii="Open Sans" w:eastAsia="Times New Roman" w:hAnsi="Open Sans" w:cs="Open Sans"/>
          <w:color w:val="000000"/>
          <w:sz w:val="24"/>
          <w:szCs w:val="24"/>
        </w:rPr>
        <w:t>:</w:t>
      </w:r>
    </w:p>
    <w:p w14:paraId="43CADD8D" w14:textId="202569CB" w:rsidR="00656051" w:rsidRPr="009C32A6" w:rsidRDefault="00CB38F3"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Корректировка и согласование выданного специалистом КСП Заказчика МСГ на последующий месяц</w:t>
      </w:r>
      <w:r w:rsidR="00C4065C">
        <w:rPr>
          <w:rFonts w:ascii="Open Sans" w:eastAsia="Times New Roman" w:hAnsi="Open Sans" w:cs="Open Sans"/>
          <w:sz w:val="24"/>
          <w:szCs w:val="24"/>
        </w:rPr>
        <w:t>.</w:t>
      </w:r>
    </w:p>
    <w:p w14:paraId="6A2BA920" w14:textId="59501079" w:rsidR="00CB38F3" w:rsidRPr="009C32A6" w:rsidRDefault="00CB38F3"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Разработка и согласование Графика мобилизации на месяц на основании выданного специалистом КСП Заказчика МСГ на последующий месяц</w:t>
      </w:r>
      <w:r w:rsidR="00C4065C">
        <w:rPr>
          <w:rFonts w:ascii="Open Sans" w:eastAsia="Times New Roman" w:hAnsi="Open Sans" w:cs="Open Sans"/>
          <w:sz w:val="24"/>
          <w:szCs w:val="24"/>
        </w:rPr>
        <w:t>.</w:t>
      </w:r>
    </w:p>
    <w:p w14:paraId="6CB3A7AD" w14:textId="1EB3BBCA" w:rsidR="00432F04" w:rsidRPr="00436A6D" w:rsidRDefault="005F6CBA" w:rsidP="00AB5226">
      <w:pPr>
        <w:pStyle w:val="a8"/>
        <w:numPr>
          <w:ilvl w:val="0"/>
          <w:numId w:val="35"/>
        </w:numPr>
        <w:tabs>
          <w:tab w:val="left" w:pos="1134"/>
        </w:tabs>
        <w:ind w:left="0" w:firstLine="709"/>
        <w:rPr>
          <w:rFonts w:ascii="Open Sans" w:eastAsia="Times New Roman" w:hAnsi="Open Sans" w:cs="Open Sans"/>
          <w:sz w:val="24"/>
          <w:szCs w:val="24"/>
        </w:rPr>
      </w:pPr>
      <w:r w:rsidRPr="009C32A6">
        <w:rPr>
          <w:rFonts w:ascii="Open Sans" w:eastAsia="Times New Roman" w:hAnsi="Open Sans" w:cs="Open Sans"/>
          <w:sz w:val="24"/>
          <w:szCs w:val="24"/>
        </w:rPr>
        <w:t>После утверждения МСГ и Графика мобилизации на последующий месяц, заполнение</w:t>
      </w:r>
      <w:r w:rsidR="00FA2230" w:rsidRPr="009C32A6">
        <w:rPr>
          <w:rFonts w:ascii="Open Sans" w:eastAsia="Times New Roman" w:hAnsi="Open Sans" w:cs="Open Sans"/>
          <w:sz w:val="24"/>
          <w:szCs w:val="24"/>
        </w:rPr>
        <w:t xml:space="preserve"> Сводки</w:t>
      </w:r>
      <w:r w:rsidRPr="009C32A6">
        <w:rPr>
          <w:rFonts w:ascii="Open Sans" w:eastAsia="Times New Roman" w:hAnsi="Open Sans" w:cs="Open Sans"/>
          <w:sz w:val="24"/>
          <w:szCs w:val="24"/>
        </w:rPr>
        <w:t xml:space="preserve"> фактически</w:t>
      </w:r>
      <w:r w:rsidR="00FA2230" w:rsidRPr="009C32A6">
        <w:rPr>
          <w:rFonts w:ascii="Open Sans" w:eastAsia="Times New Roman" w:hAnsi="Open Sans" w:cs="Open Sans"/>
          <w:sz w:val="24"/>
          <w:szCs w:val="24"/>
        </w:rPr>
        <w:t xml:space="preserve"> выполненных</w:t>
      </w:r>
      <w:r w:rsidRPr="009C32A6">
        <w:rPr>
          <w:rFonts w:ascii="Open Sans" w:eastAsia="Times New Roman" w:hAnsi="Open Sans" w:cs="Open Sans"/>
          <w:sz w:val="24"/>
          <w:szCs w:val="24"/>
        </w:rPr>
        <w:t xml:space="preserve"> объемов работ</w:t>
      </w:r>
      <w:r w:rsidR="00FA2230" w:rsidRPr="009C32A6">
        <w:rPr>
          <w:rFonts w:ascii="Open Sans" w:eastAsia="Times New Roman" w:hAnsi="Open Sans" w:cs="Open Sans"/>
          <w:sz w:val="24"/>
          <w:szCs w:val="24"/>
        </w:rPr>
        <w:t xml:space="preserve"> и численности</w:t>
      </w:r>
      <w:r w:rsidR="00436A6D">
        <w:rPr>
          <w:rFonts w:ascii="Open Sans" w:eastAsia="Times New Roman" w:hAnsi="Open Sans" w:cs="Open Sans"/>
          <w:sz w:val="24"/>
          <w:szCs w:val="24"/>
        </w:rPr>
        <w:t>.</w:t>
      </w:r>
    </w:p>
    <w:p w14:paraId="5652963F" w14:textId="5CF20758" w:rsidR="00436A6D" w:rsidRPr="00B42A1A" w:rsidRDefault="00A65ECC" w:rsidP="00B42A1A">
      <w:pPr>
        <w:tabs>
          <w:tab w:val="left" w:pos="1134"/>
        </w:tabs>
        <w:rPr>
          <w:rFonts w:ascii="Open Sans" w:eastAsia="Times New Roman" w:hAnsi="Open Sans" w:cs="Open Sans"/>
          <w:b/>
          <w:sz w:val="24"/>
          <w:szCs w:val="24"/>
        </w:rPr>
      </w:pPr>
      <w:r w:rsidRPr="00412CC1">
        <w:rPr>
          <w:rFonts w:ascii="Open Sans" w:eastAsia="Times New Roman" w:hAnsi="Open Sans" w:cs="Open Sans"/>
          <w:b/>
          <w:sz w:val="24"/>
          <w:szCs w:val="24"/>
        </w:rPr>
        <w:t>Приложения:</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04"/>
        <w:gridCol w:w="5143"/>
        <w:gridCol w:w="3497"/>
      </w:tblGrid>
      <w:tr w:rsidR="00B42A1A" w14:paraId="1EDF6BBB" w14:textId="77777777" w:rsidTr="00DF1277">
        <w:tc>
          <w:tcPr>
            <w:tcW w:w="704" w:type="dxa"/>
            <w:vAlign w:val="center"/>
          </w:tcPr>
          <w:p w14:paraId="68F1AE50" w14:textId="798DD538" w:rsidR="00B42A1A" w:rsidRPr="00A65ECC" w:rsidRDefault="00B42A1A" w:rsidP="00B42A1A">
            <w:pPr>
              <w:tabs>
                <w:tab w:val="left" w:pos="1134"/>
              </w:tabs>
              <w:jc w:val="center"/>
              <w:rPr>
                <w:rFonts w:ascii="Open Sans" w:hAnsi="Open Sans" w:cs="Open Sans"/>
                <w:sz w:val="24"/>
                <w:szCs w:val="24"/>
              </w:rPr>
            </w:pPr>
            <w:r>
              <w:rPr>
                <w:rFonts w:ascii="Open Sans" w:hAnsi="Open Sans" w:cs="Open Sans"/>
                <w:sz w:val="24"/>
                <w:szCs w:val="24"/>
              </w:rPr>
              <w:t>1</w:t>
            </w:r>
          </w:p>
        </w:tc>
        <w:tc>
          <w:tcPr>
            <w:tcW w:w="5143" w:type="dxa"/>
            <w:vAlign w:val="center"/>
          </w:tcPr>
          <w:p w14:paraId="0DFE6AC4" w14:textId="4F9FDF53" w:rsidR="00B42A1A" w:rsidRDefault="00B42A1A" w:rsidP="00111764">
            <w:pPr>
              <w:tabs>
                <w:tab w:val="left" w:pos="1134"/>
              </w:tabs>
              <w:rPr>
                <w:rFonts w:ascii="Open Sans" w:eastAsia="Times New Roman" w:hAnsi="Open Sans" w:cs="Open Sans"/>
                <w:sz w:val="24"/>
                <w:szCs w:val="24"/>
              </w:rPr>
            </w:pPr>
            <w:r w:rsidRPr="00A65ECC">
              <w:rPr>
                <w:rFonts w:ascii="Open Sans" w:hAnsi="Open Sans" w:cs="Open Sans"/>
                <w:sz w:val="24"/>
                <w:szCs w:val="24"/>
              </w:rPr>
              <w:t xml:space="preserve">Форма </w:t>
            </w:r>
            <w:r w:rsidR="00111764">
              <w:rPr>
                <w:rFonts w:ascii="Open Sans" w:hAnsi="Open Sans" w:cs="Open Sans"/>
                <w:sz w:val="24"/>
                <w:szCs w:val="24"/>
              </w:rPr>
              <w:t>Д</w:t>
            </w:r>
            <w:r w:rsidRPr="00A65ECC">
              <w:rPr>
                <w:rFonts w:ascii="Open Sans" w:hAnsi="Open Sans" w:cs="Open Sans"/>
                <w:sz w:val="24"/>
                <w:szCs w:val="24"/>
              </w:rPr>
              <w:t>етального календарно-сетевого графика</w:t>
            </w:r>
            <w:r w:rsidR="00CE4719">
              <w:rPr>
                <w:rFonts w:ascii="Open Sans" w:hAnsi="Open Sans" w:cs="Open Sans"/>
                <w:sz w:val="24"/>
                <w:szCs w:val="24"/>
              </w:rPr>
              <w:t xml:space="preserve"> (Приложение </w:t>
            </w:r>
            <w:r w:rsidR="00111764">
              <w:rPr>
                <w:rFonts w:ascii="Open Sans" w:hAnsi="Open Sans" w:cs="Open Sans"/>
                <w:sz w:val="24"/>
                <w:szCs w:val="24"/>
              </w:rPr>
              <w:t>№</w:t>
            </w:r>
            <w:r w:rsidR="00CE4719">
              <w:rPr>
                <w:rFonts w:ascii="Open Sans" w:hAnsi="Open Sans" w:cs="Open Sans"/>
                <w:sz w:val="24"/>
                <w:szCs w:val="24"/>
              </w:rPr>
              <w:t>1)</w:t>
            </w:r>
          </w:p>
        </w:tc>
        <w:bookmarkStart w:id="4" w:name="_MON_1808656107"/>
        <w:bookmarkEnd w:id="4"/>
        <w:tc>
          <w:tcPr>
            <w:tcW w:w="3497" w:type="dxa"/>
            <w:vAlign w:val="center"/>
          </w:tcPr>
          <w:p w14:paraId="74529307" w14:textId="374EFCA7" w:rsidR="00B42A1A" w:rsidRDefault="008534EA"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rPr>
              <w:object w:dxaOrig="1543" w:dyaOrig="998" w14:anchorId="747C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9pt;height:69.9pt" o:ole="">
                  <v:imagedata r:id="rId11" o:title=""/>
                </v:shape>
                <o:OLEObject Type="Embed" ProgID="Excel.Sheet.12" ShapeID="_x0000_i1025" DrawAspect="Icon" ObjectID="_1831190203" r:id="rId12"/>
              </w:object>
            </w:r>
          </w:p>
        </w:tc>
      </w:tr>
      <w:tr w:rsidR="00CE4719" w14:paraId="4CDC66F4" w14:textId="77777777" w:rsidTr="00DF1277">
        <w:tc>
          <w:tcPr>
            <w:tcW w:w="704" w:type="dxa"/>
            <w:vAlign w:val="center"/>
          </w:tcPr>
          <w:p w14:paraId="0D2D6F88" w14:textId="373DF90C" w:rsidR="00CE4719" w:rsidRDefault="00CE4719" w:rsidP="00B42A1A">
            <w:pPr>
              <w:tabs>
                <w:tab w:val="left" w:pos="1134"/>
              </w:tabs>
              <w:jc w:val="center"/>
              <w:rPr>
                <w:rFonts w:ascii="Open Sans" w:hAnsi="Open Sans" w:cs="Open Sans"/>
                <w:sz w:val="24"/>
                <w:szCs w:val="24"/>
              </w:rPr>
            </w:pPr>
            <w:r>
              <w:rPr>
                <w:rFonts w:ascii="Open Sans" w:hAnsi="Open Sans" w:cs="Open Sans"/>
                <w:sz w:val="24"/>
                <w:szCs w:val="24"/>
              </w:rPr>
              <w:lastRenderedPageBreak/>
              <w:t>2</w:t>
            </w:r>
          </w:p>
        </w:tc>
        <w:tc>
          <w:tcPr>
            <w:tcW w:w="5143" w:type="dxa"/>
            <w:vAlign w:val="center"/>
          </w:tcPr>
          <w:p w14:paraId="231C7E10" w14:textId="15A31E6A" w:rsidR="00CE4719" w:rsidRDefault="00CE4719" w:rsidP="00B42A1A">
            <w:pPr>
              <w:tabs>
                <w:tab w:val="left" w:pos="1134"/>
              </w:tabs>
              <w:rPr>
                <w:rFonts w:ascii="Open Sans" w:hAnsi="Open Sans" w:cs="Open Sans"/>
                <w:sz w:val="24"/>
                <w:szCs w:val="24"/>
              </w:rPr>
            </w:pPr>
            <w:r>
              <w:rPr>
                <w:rFonts w:ascii="Open Sans" w:hAnsi="Open Sans" w:cs="Open Sans"/>
                <w:sz w:val="24"/>
                <w:szCs w:val="24"/>
              </w:rPr>
              <w:t xml:space="preserve">Форма </w:t>
            </w:r>
            <w:r w:rsidR="00A93BFF" w:rsidRPr="00A93BFF">
              <w:rPr>
                <w:rFonts w:ascii="Open Sans" w:hAnsi="Open Sans" w:cs="Open Sans"/>
                <w:sz w:val="24"/>
                <w:szCs w:val="24"/>
              </w:rPr>
              <w:t>График</w:t>
            </w:r>
            <w:r w:rsidR="00A93BFF">
              <w:rPr>
                <w:rFonts w:ascii="Open Sans" w:hAnsi="Open Sans" w:cs="Open Sans"/>
                <w:sz w:val="24"/>
                <w:szCs w:val="24"/>
              </w:rPr>
              <w:t>а</w:t>
            </w:r>
            <w:r w:rsidR="00A93BFF" w:rsidRPr="00A93BFF">
              <w:rPr>
                <w:rFonts w:ascii="Open Sans" w:hAnsi="Open Sans" w:cs="Open Sans"/>
                <w:sz w:val="24"/>
                <w:szCs w:val="24"/>
              </w:rPr>
              <w:t xml:space="preserve"> поставки оборудования и материалов </w:t>
            </w:r>
            <w:r>
              <w:rPr>
                <w:rFonts w:ascii="Open Sans" w:hAnsi="Open Sans" w:cs="Open Sans"/>
                <w:sz w:val="24"/>
                <w:szCs w:val="24"/>
              </w:rPr>
              <w:t xml:space="preserve">(Приложение </w:t>
            </w:r>
            <w:r w:rsidR="00111764">
              <w:rPr>
                <w:rFonts w:ascii="Open Sans" w:hAnsi="Open Sans" w:cs="Open Sans"/>
                <w:sz w:val="24"/>
                <w:szCs w:val="24"/>
              </w:rPr>
              <w:t>№</w:t>
            </w:r>
            <w:r>
              <w:rPr>
                <w:rFonts w:ascii="Open Sans" w:hAnsi="Open Sans" w:cs="Open Sans"/>
                <w:sz w:val="24"/>
                <w:szCs w:val="24"/>
              </w:rPr>
              <w:t>2)</w:t>
            </w:r>
          </w:p>
        </w:tc>
        <w:tc>
          <w:tcPr>
            <w:tcW w:w="3497" w:type="dxa"/>
            <w:vAlign w:val="center"/>
          </w:tcPr>
          <w:p w14:paraId="171CF47F" w14:textId="3B7463BE" w:rsidR="00CE4719" w:rsidRDefault="00111764" w:rsidP="00B42A1A">
            <w:pPr>
              <w:tabs>
                <w:tab w:val="left" w:pos="1134"/>
              </w:tabs>
              <w:jc w:val="center"/>
              <w:rPr>
                <w:rFonts w:ascii="Open Sans" w:hAnsi="Open Sans" w:cs="Open Sans"/>
                <w:sz w:val="24"/>
                <w:szCs w:val="24"/>
              </w:rPr>
            </w:pPr>
            <w:r>
              <w:rPr>
                <w:rFonts w:ascii="Open Sans" w:hAnsi="Open Sans" w:cs="Open Sans"/>
                <w:sz w:val="24"/>
                <w:szCs w:val="24"/>
              </w:rPr>
              <w:object w:dxaOrig="1543" w:dyaOrig="998" w14:anchorId="540F9A55">
                <v:shape id="_x0000_i1026" type="#_x0000_t75" style="width:107.3pt;height:69.9pt" o:ole="">
                  <v:imagedata r:id="rId13" o:title=""/>
                </v:shape>
                <o:OLEObject Type="Embed" ProgID="Excel.Sheet.12" ShapeID="_x0000_i1026" DrawAspect="Icon" ObjectID="_1831190204" r:id="rId14"/>
              </w:object>
            </w:r>
          </w:p>
        </w:tc>
      </w:tr>
      <w:tr w:rsidR="00B42A1A" w14:paraId="7C7F30C8" w14:textId="77777777" w:rsidTr="00DF1277">
        <w:tc>
          <w:tcPr>
            <w:tcW w:w="704" w:type="dxa"/>
            <w:vAlign w:val="center"/>
          </w:tcPr>
          <w:p w14:paraId="4E386624" w14:textId="1AEE1FC5" w:rsidR="00B42A1A" w:rsidRDefault="00111764" w:rsidP="00B42A1A">
            <w:pPr>
              <w:tabs>
                <w:tab w:val="left" w:pos="1134"/>
              </w:tabs>
              <w:jc w:val="center"/>
              <w:rPr>
                <w:rFonts w:ascii="Open Sans" w:hAnsi="Open Sans" w:cs="Open Sans"/>
                <w:sz w:val="24"/>
                <w:szCs w:val="24"/>
              </w:rPr>
            </w:pPr>
            <w:r>
              <w:rPr>
                <w:rFonts w:ascii="Open Sans" w:hAnsi="Open Sans" w:cs="Open Sans"/>
                <w:sz w:val="24"/>
                <w:szCs w:val="24"/>
              </w:rPr>
              <w:t>3</w:t>
            </w:r>
          </w:p>
        </w:tc>
        <w:tc>
          <w:tcPr>
            <w:tcW w:w="5143" w:type="dxa"/>
            <w:vAlign w:val="center"/>
          </w:tcPr>
          <w:p w14:paraId="7C34A5E5" w14:textId="7D97DFBB" w:rsidR="00B42A1A" w:rsidRDefault="00B42A1A" w:rsidP="00B42A1A">
            <w:pPr>
              <w:tabs>
                <w:tab w:val="left" w:pos="1134"/>
              </w:tabs>
              <w:rPr>
                <w:rFonts w:ascii="Open Sans" w:eastAsia="Times New Roman" w:hAnsi="Open Sans" w:cs="Open Sans"/>
                <w:sz w:val="24"/>
                <w:szCs w:val="24"/>
              </w:rPr>
            </w:pPr>
            <w:r>
              <w:rPr>
                <w:rFonts w:ascii="Open Sans" w:hAnsi="Open Sans" w:cs="Open Sans"/>
                <w:sz w:val="24"/>
                <w:szCs w:val="24"/>
              </w:rPr>
              <w:t>Форма МСГ</w:t>
            </w:r>
            <w:r w:rsidR="00A93BFF">
              <w:rPr>
                <w:rFonts w:ascii="Open Sans" w:hAnsi="Open Sans" w:cs="Open Sans"/>
                <w:sz w:val="24"/>
                <w:szCs w:val="24"/>
              </w:rPr>
              <w:t xml:space="preserve"> (Приложение </w:t>
            </w:r>
            <w:r w:rsidR="00111764">
              <w:rPr>
                <w:rFonts w:ascii="Open Sans" w:hAnsi="Open Sans" w:cs="Open Sans"/>
                <w:sz w:val="24"/>
                <w:szCs w:val="24"/>
              </w:rPr>
              <w:t>№</w:t>
            </w:r>
            <w:r w:rsidR="00A93BFF">
              <w:rPr>
                <w:rFonts w:ascii="Open Sans" w:hAnsi="Open Sans" w:cs="Open Sans"/>
                <w:sz w:val="24"/>
                <w:szCs w:val="24"/>
              </w:rPr>
              <w:t>3)</w:t>
            </w:r>
          </w:p>
        </w:tc>
        <w:bookmarkStart w:id="5" w:name="_MON_1810453830"/>
        <w:bookmarkEnd w:id="5"/>
        <w:tc>
          <w:tcPr>
            <w:tcW w:w="3497" w:type="dxa"/>
            <w:vAlign w:val="center"/>
          </w:tcPr>
          <w:p w14:paraId="0ACD2E8B" w14:textId="3F218073" w:rsidR="00B42A1A" w:rsidRDefault="008534EA" w:rsidP="00B42A1A">
            <w:pPr>
              <w:tabs>
                <w:tab w:val="left" w:pos="1134"/>
              </w:tabs>
              <w:jc w:val="center"/>
              <w:rPr>
                <w:rFonts w:ascii="Open Sans" w:eastAsia="Times New Roman" w:hAnsi="Open Sans" w:cs="Open Sans"/>
                <w:sz w:val="24"/>
                <w:szCs w:val="24"/>
              </w:rPr>
            </w:pPr>
            <w:r>
              <w:rPr>
                <w:rFonts w:ascii="Open Sans" w:hAnsi="Open Sans" w:cs="Open Sans"/>
                <w:sz w:val="24"/>
                <w:szCs w:val="24"/>
              </w:rPr>
              <w:object w:dxaOrig="1543" w:dyaOrig="998" w14:anchorId="0E529B93">
                <v:shape id="_x0000_i1027" type="#_x0000_t75" style="width:107.3pt;height:1in" o:ole="">
                  <v:imagedata r:id="rId15" o:title=""/>
                </v:shape>
                <o:OLEObject Type="Embed" ProgID="Excel.Sheet.12" ShapeID="_x0000_i1027" DrawAspect="Icon" ObjectID="_1831190205" r:id="rId16"/>
              </w:object>
            </w:r>
          </w:p>
        </w:tc>
      </w:tr>
      <w:tr w:rsidR="00B42A1A" w14:paraId="28DD9585" w14:textId="77777777" w:rsidTr="00DF1277">
        <w:tc>
          <w:tcPr>
            <w:tcW w:w="704" w:type="dxa"/>
            <w:vAlign w:val="center"/>
          </w:tcPr>
          <w:p w14:paraId="4F5830FF" w14:textId="4102CA0E" w:rsidR="00B42A1A" w:rsidRDefault="00111764" w:rsidP="00B42A1A">
            <w:pPr>
              <w:tabs>
                <w:tab w:val="left" w:pos="1134"/>
              </w:tabs>
              <w:jc w:val="center"/>
              <w:rPr>
                <w:rFonts w:ascii="Open Sans" w:hAnsi="Open Sans" w:cs="Open Sans"/>
                <w:sz w:val="24"/>
                <w:szCs w:val="24"/>
              </w:rPr>
            </w:pPr>
            <w:r>
              <w:rPr>
                <w:rFonts w:ascii="Open Sans" w:hAnsi="Open Sans" w:cs="Open Sans"/>
                <w:sz w:val="24"/>
                <w:szCs w:val="24"/>
              </w:rPr>
              <w:t>4</w:t>
            </w:r>
          </w:p>
        </w:tc>
        <w:tc>
          <w:tcPr>
            <w:tcW w:w="5143" w:type="dxa"/>
            <w:vAlign w:val="center"/>
          </w:tcPr>
          <w:p w14:paraId="367F61E4" w14:textId="3CA7825B" w:rsidR="00B42A1A" w:rsidRDefault="00111764" w:rsidP="00111764">
            <w:pPr>
              <w:pStyle w:val="2"/>
              <w:numPr>
                <w:ilvl w:val="0"/>
                <w:numId w:val="0"/>
              </w:numPr>
              <w:tabs>
                <w:tab w:val="left" w:pos="1134"/>
              </w:tabs>
              <w:rPr>
                <w:rFonts w:ascii="Open Sans" w:hAnsi="Open Sans" w:cs="Open Sans"/>
              </w:rPr>
            </w:pPr>
            <w:r>
              <w:rPr>
                <w:rFonts w:ascii="Open Sans" w:hAnsi="Open Sans" w:cs="Open Sans"/>
              </w:rPr>
              <w:t xml:space="preserve">Форма </w:t>
            </w:r>
            <w:r w:rsidR="00A93BFF" w:rsidRPr="00F24875">
              <w:rPr>
                <w:rFonts w:ascii="Open Sans" w:hAnsi="Open Sans" w:cs="Open Sans"/>
              </w:rPr>
              <w:t>План</w:t>
            </w:r>
            <w:r w:rsidR="00A93BFF">
              <w:rPr>
                <w:rFonts w:ascii="Open Sans" w:hAnsi="Open Sans" w:cs="Open Sans"/>
              </w:rPr>
              <w:t>а</w:t>
            </w:r>
            <w:r w:rsidR="00A93BFF" w:rsidRPr="00F24875">
              <w:rPr>
                <w:rFonts w:ascii="Open Sans" w:hAnsi="Open Sans" w:cs="Open Sans"/>
              </w:rPr>
              <w:t xml:space="preserve"> мобилизации рабочего персонала, ИТР и технических ресурсов на месяц (Приложение №4).</w:t>
            </w:r>
          </w:p>
        </w:tc>
        <w:tc>
          <w:tcPr>
            <w:tcW w:w="3497" w:type="dxa"/>
            <w:vAlign w:val="center"/>
          </w:tcPr>
          <w:p w14:paraId="4FDB3DC5" w14:textId="70EED919" w:rsidR="00B42A1A" w:rsidRDefault="00111764"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rPr>
              <w:object w:dxaOrig="1543" w:dyaOrig="998" w14:anchorId="0F4C9131">
                <v:shape id="_x0000_i1028" type="#_x0000_t75" style="width:105.2pt;height:67.05pt" o:ole="">
                  <v:imagedata r:id="rId17" o:title=""/>
                </v:shape>
                <o:OLEObject Type="Embed" ProgID="Excel.Sheet.12" ShapeID="_x0000_i1028" DrawAspect="Icon" ObjectID="_1831190206" r:id="rId18"/>
              </w:object>
            </w:r>
          </w:p>
        </w:tc>
      </w:tr>
      <w:tr w:rsidR="00111764" w14:paraId="5AC50AAF" w14:textId="77777777" w:rsidTr="00DF1277">
        <w:tc>
          <w:tcPr>
            <w:tcW w:w="704" w:type="dxa"/>
            <w:vAlign w:val="center"/>
          </w:tcPr>
          <w:p w14:paraId="2223BFC0" w14:textId="2964BBED" w:rsidR="00111764" w:rsidRDefault="00111764" w:rsidP="00B42A1A">
            <w:pPr>
              <w:tabs>
                <w:tab w:val="left" w:pos="1134"/>
              </w:tabs>
              <w:jc w:val="center"/>
              <w:rPr>
                <w:rFonts w:ascii="Open Sans" w:hAnsi="Open Sans" w:cs="Open Sans"/>
                <w:sz w:val="24"/>
                <w:szCs w:val="24"/>
              </w:rPr>
            </w:pPr>
            <w:r>
              <w:rPr>
                <w:rFonts w:ascii="Open Sans" w:hAnsi="Open Sans" w:cs="Open Sans"/>
                <w:sz w:val="24"/>
                <w:szCs w:val="24"/>
              </w:rPr>
              <w:t>5</w:t>
            </w:r>
          </w:p>
        </w:tc>
        <w:tc>
          <w:tcPr>
            <w:tcW w:w="5143" w:type="dxa"/>
            <w:vAlign w:val="center"/>
          </w:tcPr>
          <w:p w14:paraId="507FEC7C" w14:textId="6598C8A1" w:rsidR="00111764" w:rsidRDefault="00111764" w:rsidP="00A93BFF">
            <w:pPr>
              <w:pStyle w:val="2"/>
              <w:numPr>
                <w:ilvl w:val="0"/>
                <w:numId w:val="0"/>
              </w:numPr>
              <w:tabs>
                <w:tab w:val="left" w:pos="1134"/>
              </w:tabs>
              <w:rPr>
                <w:rFonts w:ascii="Open Sans" w:hAnsi="Open Sans" w:cs="Open Sans"/>
              </w:rPr>
            </w:pPr>
            <w:r>
              <w:rPr>
                <w:rFonts w:ascii="Open Sans" w:hAnsi="Open Sans" w:cs="Open Sans"/>
              </w:rPr>
              <w:t xml:space="preserve">Форма </w:t>
            </w:r>
            <w:r w:rsidRPr="00F24875">
              <w:rPr>
                <w:rFonts w:ascii="Open Sans" w:hAnsi="Open Sans" w:cs="Open Sans"/>
              </w:rPr>
              <w:t>Акт</w:t>
            </w:r>
            <w:r>
              <w:rPr>
                <w:rFonts w:ascii="Open Sans" w:hAnsi="Open Sans" w:cs="Open Sans"/>
              </w:rPr>
              <w:t>а</w:t>
            </w:r>
            <w:r w:rsidRPr="00F24875">
              <w:rPr>
                <w:rFonts w:ascii="Open Sans" w:hAnsi="Open Sans" w:cs="Open Sans"/>
              </w:rPr>
              <w:t xml:space="preserve"> исполнения плана мобилизации рабочего персонала, ИТР и технических ресурсов за отчетный месяц (Приложение №5)</w:t>
            </w:r>
          </w:p>
        </w:tc>
        <w:tc>
          <w:tcPr>
            <w:tcW w:w="3497" w:type="dxa"/>
            <w:vAlign w:val="center"/>
          </w:tcPr>
          <w:p w14:paraId="56A032AD" w14:textId="0C78D5EE" w:rsidR="00111764" w:rsidRDefault="00111764" w:rsidP="00B42A1A">
            <w:pPr>
              <w:tabs>
                <w:tab w:val="left" w:pos="1134"/>
              </w:tabs>
              <w:jc w:val="center"/>
              <w:rPr>
                <w:rFonts w:ascii="Open Sans" w:hAnsi="Open Sans" w:cs="Open Sans"/>
                <w:sz w:val="24"/>
                <w:szCs w:val="24"/>
              </w:rPr>
            </w:pPr>
            <w:r>
              <w:rPr>
                <w:rFonts w:ascii="Open Sans" w:hAnsi="Open Sans" w:cs="Open Sans"/>
                <w:sz w:val="24"/>
                <w:szCs w:val="24"/>
              </w:rPr>
              <w:object w:dxaOrig="1543" w:dyaOrig="998" w14:anchorId="1E4731A8">
                <v:shape id="_x0000_i1029" type="#_x0000_t75" style="width:100.25pt;height:64.95pt" o:ole="">
                  <v:imagedata r:id="rId19" o:title=""/>
                </v:shape>
                <o:OLEObject Type="Embed" ProgID="Excel.Sheet.12" ShapeID="_x0000_i1029" DrawAspect="Icon" ObjectID="_1831190207" r:id="rId20"/>
              </w:object>
            </w:r>
          </w:p>
        </w:tc>
      </w:tr>
      <w:tr w:rsidR="00B42A1A" w14:paraId="43F4F91E" w14:textId="77777777" w:rsidTr="00DF1277">
        <w:tc>
          <w:tcPr>
            <w:tcW w:w="704" w:type="dxa"/>
            <w:vAlign w:val="center"/>
          </w:tcPr>
          <w:p w14:paraId="4AAAE39E" w14:textId="00A00760" w:rsidR="00B42A1A" w:rsidRPr="00436A6D" w:rsidRDefault="00111764" w:rsidP="00B42A1A">
            <w:pPr>
              <w:tabs>
                <w:tab w:val="left" w:pos="1134"/>
              </w:tabs>
              <w:jc w:val="center"/>
              <w:rPr>
                <w:rFonts w:ascii="Open Sans" w:hAnsi="Open Sans" w:cs="Open Sans"/>
                <w:sz w:val="24"/>
                <w:szCs w:val="24"/>
              </w:rPr>
            </w:pPr>
            <w:r>
              <w:rPr>
                <w:rFonts w:ascii="Open Sans" w:hAnsi="Open Sans" w:cs="Open Sans"/>
                <w:sz w:val="24"/>
                <w:szCs w:val="24"/>
              </w:rPr>
              <w:t>6</w:t>
            </w:r>
          </w:p>
        </w:tc>
        <w:tc>
          <w:tcPr>
            <w:tcW w:w="5143" w:type="dxa"/>
            <w:vAlign w:val="center"/>
          </w:tcPr>
          <w:p w14:paraId="57BDD8D2" w14:textId="5A5B83DF" w:rsidR="00B42A1A" w:rsidRDefault="00B42A1A" w:rsidP="00111764">
            <w:pPr>
              <w:tabs>
                <w:tab w:val="left" w:pos="1134"/>
              </w:tabs>
              <w:rPr>
                <w:rFonts w:ascii="Open Sans" w:eastAsia="Times New Roman" w:hAnsi="Open Sans" w:cs="Open Sans"/>
                <w:sz w:val="24"/>
                <w:szCs w:val="24"/>
              </w:rPr>
            </w:pPr>
            <w:r w:rsidRPr="00436A6D">
              <w:rPr>
                <w:rFonts w:ascii="Open Sans" w:hAnsi="Open Sans" w:cs="Open Sans"/>
                <w:sz w:val="24"/>
                <w:szCs w:val="24"/>
              </w:rPr>
              <w:t>Форма сводки фактичекски выполненных объемов</w:t>
            </w:r>
            <w:r w:rsidR="00111764">
              <w:rPr>
                <w:rFonts w:ascii="Open Sans" w:hAnsi="Open Sans" w:cs="Open Sans"/>
                <w:sz w:val="24"/>
                <w:szCs w:val="24"/>
              </w:rPr>
              <w:t xml:space="preserve"> </w:t>
            </w:r>
            <w:r w:rsidR="00111764" w:rsidRPr="00111764">
              <w:rPr>
                <w:rFonts w:ascii="Open Sans" w:hAnsi="Open Sans" w:cs="Open Sans"/>
                <w:sz w:val="24"/>
                <w:szCs w:val="24"/>
              </w:rPr>
              <w:t>(Приложение №</w:t>
            </w:r>
            <w:r w:rsidR="00111764">
              <w:rPr>
                <w:rFonts w:ascii="Open Sans" w:hAnsi="Open Sans" w:cs="Open Sans"/>
                <w:sz w:val="24"/>
                <w:szCs w:val="24"/>
              </w:rPr>
              <w:t>6</w:t>
            </w:r>
            <w:r w:rsidR="00111764" w:rsidRPr="00111764">
              <w:rPr>
                <w:rFonts w:ascii="Open Sans" w:hAnsi="Open Sans" w:cs="Open Sans"/>
                <w:sz w:val="24"/>
                <w:szCs w:val="24"/>
              </w:rPr>
              <w:t>)</w:t>
            </w:r>
          </w:p>
        </w:tc>
        <w:bookmarkStart w:id="6" w:name="_MON_1808656184"/>
        <w:bookmarkEnd w:id="6"/>
        <w:tc>
          <w:tcPr>
            <w:tcW w:w="3497" w:type="dxa"/>
            <w:vAlign w:val="center"/>
          </w:tcPr>
          <w:p w14:paraId="2933D166" w14:textId="6B7FA398" w:rsidR="00B42A1A" w:rsidRDefault="008534EA"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rPr>
              <w:object w:dxaOrig="1543" w:dyaOrig="998" w14:anchorId="5E327BC4">
                <v:shape id="_x0000_i1030" type="#_x0000_t75" style="width:110.8pt;height:72.7pt" o:ole="">
                  <v:imagedata r:id="rId21" o:title=""/>
                </v:shape>
                <o:OLEObject Type="Embed" ProgID="Excel.Sheet.12" ShapeID="_x0000_i1030" DrawAspect="Icon" ObjectID="_1831190208" r:id="rId22"/>
              </w:object>
            </w:r>
          </w:p>
        </w:tc>
      </w:tr>
      <w:tr w:rsidR="00111764" w14:paraId="436FAFB7" w14:textId="77777777" w:rsidTr="00DF1277">
        <w:tc>
          <w:tcPr>
            <w:tcW w:w="704" w:type="dxa"/>
            <w:vAlign w:val="center"/>
          </w:tcPr>
          <w:p w14:paraId="6FFF25AB" w14:textId="15AAF4B0" w:rsidR="00111764" w:rsidRDefault="00111764" w:rsidP="00B42A1A">
            <w:pPr>
              <w:tabs>
                <w:tab w:val="left" w:pos="1134"/>
              </w:tabs>
              <w:jc w:val="center"/>
              <w:rPr>
                <w:rFonts w:ascii="Open Sans" w:hAnsi="Open Sans" w:cs="Open Sans"/>
                <w:sz w:val="24"/>
                <w:szCs w:val="24"/>
              </w:rPr>
            </w:pPr>
            <w:r>
              <w:rPr>
                <w:rFonts w:ascii="Open Sans" w:hAnsi="Open Sans" w:cs="Open Sans"/>
                <w:sz w:val="24"/>
                <w:szCs w:val="24"/>
              </w:rPr>
              <w:t>7</w:t>
            </w:r>
          </w:p>
        </w:tc>
        <w:tc>
          <w:tcPr>
            <w:tcW w:w="5143" w:type="dxa"/>
            <w:vAlign w:val="center"/>
          </w:tcPr>
          <w:p w14:paraId="2A54FFA4" w14:textId="0692766B" w:rsidR="00111764" w:rsidRPr="00436A6D" w:rsidRDefault="00111764" w:rsidP="00B42A1A">
            <w:pPr>
              <w:tabs>
                <w:tab w:val="left" w:pos="1134"/>
              </w:tabs>
              <w:rPr>
                <w:rFonts w:ascii="Open Sans" w:hAnsi="Open Sans" w:cs="Open Sans"/>
                <w:sz w:val="24"/>
                <w:szCs w:val="24"/>
              </w:rPr>
            </w:pPr>
            <w:r>
              <w:rPr>
                <w:rFonts w:ascii="Open Sans" w:hAnsi="Open Sans" w:cs="Open Sans"/>
                <w:sz w:val="24"/>
                <w:szCs w:val="24"/>
              </w:rPr>
              <w:t xml:space="preserve">Форма </w:t>
            </w:r>
            <w:r w:rsidRPr="00111764">
              <w:rPr>
                <w:rFonts w:ascii="Open Sans" w:hAnsi="Open Sans" w:cs="Open Sans"/>
                <w:sz w:val="24"/>
                <w:szCs w:val="24"/>
              </w:rPr>
              <w:t>Лист</w:t>
            </w:r>
            <w:r>
              <w:rPr>
                <w:rFonts w:ascii="Open Sans" w:hAnsi="Open Sans" w:cs="Open Sans"/>
                <w:sz w:val="24"/>
                <w:szCs w:val="24"/>
              </w:rPr>
              <w:t>а</w:t>
            </w:r>
            <w:r w:rsidRPr="00111764">
              <w:rPr>
                <w:rFonts w:ascii="Open Sans" w:hAnsi="Open Sans" w:cs="Open Sans"/>
                <w:sz w:val="24"/>
                <w:szCs w:val="24"/>
              </w:rPr>
              <w:t xml:space="preserve"> производственного анализа (Приложение №7)</w:t>
            </w:r>
          </w:p>
        </w:tc>
        <w:tc>
          <w:tcPr>
            <w:tcW w:w="3497" w:type="dxa"/>
            <w:vAlign w:val="center"/>
          </w:tcPr>
          <w:p w14:paraId="19E00D6C" w14:textId="7AA8609E" w:rsidR="00111764" w:rsidRDefault="00111764" w:rsidP="00B42A1A">
            <w:pPr>
              <w:tabs>
                <w:tab w:val="left" w:pos="1134"/>
              </w:tabs>
              <w:jc w:val="center"/>
              <w:rPr>
                <w:rFonts w:ascii="Open Sans" w:eastAsia="Times New Roman" w:hAnsi="Open Sans" w:cs="Open Sans"/>
                <w:sz w:val="24"/>
                <w:szCs w:val="24"/>
              </w:rPr>
            </w:pPr>
            <w:r>
              <w:rPr>
                <w:rFonts w:ascii="Open Sans" w:eastAsia="Times New Roman" w:hAnsi="Open Sans" w:cs="Open Sans"/>
                <w:sz w:val="24"/>
                <w:szCs w:val="24"/>
              </w:rPr>
              <w:object w:dxaOrig="1543" w:dyaOrig="998" w14:anchorId="37EDC79F">
                <v:shape id="_x0000_i1031" type="#_x0000_t75" style="width:101.65pt;height:65.65pt" o:ole="">
                  <v:imagedata r:id="rId23" o:title=""/>
                </v:shape>
                <o:OLEObject Type="Embed" ProgID="Excel.Sheet.12" ShapeID="_x0000_i1031" DrawAspect="Icon" ObjectID="_1831190209" r:id="rId24"/>
              </w:object>
            </w:r>
          </w:p>
        </w:tc>
      </w:tr>
    </w:tbl>
    <w:p w14:paraId="03B9FF71" w14:textId="62124879" w:rsidR="00562CF6" w:rsidRDefault="00562CF6" w:rsidP="00B42A1A">
      <w:pPr>
        <w:tabs>
          <w:tab w:val="left" w:pos="1134"/>
        </w:tabs>
        <w:spacing w:after="0" w:line="240" w:lineRule="auto"/>
        <w:rPr>
          <w:rFonts w:ascii="Open Sans" w:eastAsia="Times New Roman" w:hAnsi="Open Sans" w:cs="Open Sans"/>
          <w:sz w:val="24"/>
          <w:szCs w:val="24"/>
        </w:rPr>
      </w:pPr>
    </w:p>
    <w:p w14:paraId="72734091" w14:textId="77777777" w:rsidR="00562CF6" w:rsidRDefault="00562CF6">
      <w:pPr>
        <w:rPr>
          <w:rFonts w:ascii="Open Sans" w:eastAsia="Times New Roman" w:hAnsi="Open Sans" w:cs="Open Sans"/>
          <w:sz w:val="24"/>
          <w:szCs w:val="24"/>
        </w:rPr>
      </w:pPr>
      <w:r>
        <w:rPr>
          <w:rFonts w:ascii="Open Sans" w:eastAsia="Times New Roman" w:hAnsi="Open Sans" w:cs="Open Sans"/>
          <w:sz w:val="24"/>
          <w:szCs w:val="24"/>
        </w:rPr>
        <w:br w:type="page"/>
      </w:r>
    </w:p>
    <w:p w14:paraId="6FC0B6E8" w14:textId="77777777" w:rsidR="00562CF6" w:rsidRDefault="00562CF6" w:rsidP="00B42A1A">
      <w:pPr>
        <w:tabs>
          <w:tab w:val="left" w:pos="1134"/>
        </w:tabs>
        <w:spacing w:after="0" w:line="240" w:lineRule="auto"/>
        <w:rPr>
          <w:rFonts w:ascii="Open Sans" w:eastAsia="Times New Roman" w:hAnsi="Open Sans" w:cs="Open Sans"/>
          <w:sz w:val="24"/>
          <w:szCs w:val="24"/>
        </w:rPr>
        <w:sectPr w:rsidR="00562CF6" w:rsidSect="00D64FFB">
          <w:footerReference w:type="default" r:id="rId25"/>
          <w:pgSz w:w="11906" w:h="16838"/>
          <w:pgMar w:top="851" w:right="851" w:bottom="851" w:left="1701" w:header="709" w:footer="709" w:gutter="0"/>
          <w:cols w:space="708"/>
          <w:titlePg/>
          <w:docGrid w:linePitch="360"/>
        </w:sectPr>
      </w:pPr>
    </w:p>
    <w:p w14:paraId="127CBEFC" w14:textId="2B1D0AA2" w:rsidR="00570DFF" w:rsidRDefault="00E11CDA" w:rsidP="00570DFF">
      <w:pPr>
        <w:tabs>
          <w:tab w:val="left" w:pos="1134"/>
        </w:tabs>
        <w:spacing w:after="0" w:line="240" w:lineRule="auto"/>
        <w:jc w:val="right"/>
        <w:rPr>
          <w:rFonts w:ascii="Open Sans" w:eastAsia="Times New Roman" w:hAnsi="Open Sans" w:cs="Open Sans"/>
          <w:sz w:val="24"/>
          <w:szCs w:val="24"/>
        </w:rPr>
      </w:pPr>
      <w:r>
        <w:rPr>
          <w:rFonts w:ascii="Open Sans" w:eastAsia="Times New Roman" w:hAnsi="Open Sans" w:cs="Open Sans"/>
          <w:sz w:val="24"/>
          <w:szCs w:val="24"/>
        </w:rPr>
        <w:lastRenderedPageBreak/>
        <w:t xml:space="preserve">Приложение </w:t>
      </w:r>
      <w:r w:rsidR="00111764">
        <w:rPr>
          <w:rFonts w:ascii="Open Sans" w:eastAsia="Times New Roman" w:hAnsi="Open Sans" w:cs="Open Sans"/>
          <w:sz w:val="24"/>
          <w:szCs w:val="24"/>
        </w:rPr>
        <w:t>№</w:t>
      </w:r>
      <w:r>
        <w:rPr>
          <w:rFonts w:ascii="Open Sans" w:eastAsia="Times New Roman" w:hAnsi="Open Sans" w:cs="Open Sans"/>
          <w:sz w:val="24"/>
          <w:szCs w:val="24"/>
        </w:rPr>
        <w:t xml:space="preserve">1 </w:t>
      </w:r>
      <w:r w:rsidR="00570DFF">
        <w:rPr>
          <w:rFonts w:ascii="Open Sans" w:eastAsia="Times New Roman" w:hAnsi="Open Sans" w:cs="Open Sans"/>
          <w:sz w:val="24"/>
          <w:szCs w:val="24"/>
        </w:rPr>
        <w:t xml:space="preserve">к Приложению № </w:t>
      </w:r>
      <w:r w:rsidR="003F7BD8">
        <w:rPr>
          <w:rFonts w:ascii="Open Sans" w:eastAsia="Times New Roman" w:hAnsi="Open Sans" w:cs="Open Sans"/>
          <w:sz w:val="24"/>
          <w:szCs w:val="24"/>
        </w:rPr>
        <w:t>10</w:t>
      </w:r>
      <w:r w:rsidR="00570DFF">
        <w:rPr>
          <w:rFonts w:ascii="Open Sans" w:eastAsia="Times New Roman" w:hAnsi="Open Sans" w:cs="Open Sans"/>
          <w:sz w:val="24"/>
          <w:szCs w:val="24"/>
        </w:rPr>
        <w:t xml:space="preserve"> </w:t>
      </w:r>
      <w:r>
        <w:rPr>
          <w:rFonts w:ascii="Open Sans" w:eastAsia="Times New Roman" w:hAnsi="Open Sans" w:cs="Open Sans"/>
          <w:sz w:val="24"/>
          <w:szCs w:val="24"/>
        </w:rPr>
        <w:softHyphen/>
        <w:t xml:space="preserve"> </w:t>
      </w:r>
    </w:p>
    <w:p w14:paraId="07045DBB" w14:textId="7BB2B954" w:rsidR="00E11CDA" w:rsidRDefault="00E11CDA" w:rsidP="00570DFF">
      <w:pPr>
        <w:tabs>
          <w:tab w:val="left" w:pos="1134"/>
        </w:tabs>
        <w:spacing w:after="0" w:line="240" w:lineRule="auto"/>
        <w:jc w:val="center"/>
        <w:rPr>
          <w:rFonts w:ascii="Open Sans" w:eastAsia="Times New Roman" w:hAnsi="Open Sans" w:cs="Open Sans"/>
          <w:sz w:val="24"/>
          <w:szCs w:val="24"/>
        </w:rPr>
      </w:pPr>
      <w:r>
        <w:rPr>
          <w:rFonts w:ascii="Open Sans" w:eastAsia="Times New Roman" w:hAnsi="Open Sans" w:cs="Open Sans"/>
          <w:sz w:val="24"/>
          <w:szCs w:val="24"/>
        </w:rPr>
        <w:t>Дета</w:t>
      </w:r>
      <w:r w:rsidR="00F127A4">
        <w:rPr>
          <w:rFonts w:ascii="Open Sans" w:eastAsia="Times New Roman" w:hAnsi="Open Sans" w:cs="Open Sans"/>
          <w:sz w:val="24"/>
          <w:szCs w:val="24"/>
        </w:rPr>
        <w:t>льный календарно-сетевой график</w:t>
      </w:r>
    </w:p>
    <w:p w14:paraId="3F0CC6C0" w14:textId="77777777" w:rsidR="00E11CDA" w:rsidRDefault="00E11CDA" w:rsidP="00B42A1A">
      <w:pPr>
        <w:tabs>
          <w:tab w:val="left" w:pos="1134"/>
        </w:tabs>
        <w:spacing w:after="0" w:line="240" w:lineRule="auto"/>
        <w:rPr>
          <w:rFonts w:ascii="Open Sans" w:eastAsia="Times New Roman" w:hAnsi="Open Sans" w:cs="Open Sans"/>
          <w:sz w:val="24"/>
          <w:szCs w:val="24"/>
        </w:rPr>
      </w:pPr>
    </w:p>
    <w:tbl>
      <w:tblPr>
        <w:tblW w:w="31235" w:type="dxa"/>
        <w:tblInd w:w="-626" w:type="dxa"/>
        <w:tblLook w:val="04A0" w:firstRow="1" w:lastRow="0" w:firstColumn="1" w:lastColumn="0" w:noHBand="0" w:noVBand="1"/>
      </w:tblPr>
      <w:tblGrid>
        <w:gridCol w:w="824"/>
        <w:gridCol w:w="445"/>
        <w:gridCol w:w="912"/>
        <w:gridCol w:w="915"/>
        <w:gridCol w:w="1216"/>
        <w:gridCol w:w="930"/>
        <w:gridCol w:w="990"/>
        <w:gridCol w:w="509"/>
        <w:gridCol w:w="760"/>
        <w:gridCol w:w="982"/>
        <w:gridCol w:w="911"/>
        <w:gridCol w:w="1122"/>
        <w:gridCol w:w="487"/>
        <w:gridCol w:w="242"/>
        <w:gridCol w:w="245"/>
        <w:gridCol w:w="490"/>
        <w:gridCol w:w="487"/>
        <w:gridCol w:w="487"/>
        <w:gridCol w:w="487"/>
        <w:gridCol w:w="487"/>
        <w:gridCol w:w="487"/>
        <w:gridCol w:w="487"/>
        <w:gridCol w:w="487"/>
        <w:gridCol w:w="438"/>
        <w:gridCol w:w="498"/>
        <w:gridCol w:w="4536"/>
        <w:gridCol w:w="1631"/>
        <w:gridCol w:w="1205"/>
        <w:gridCol w:w="1288"/>
        <w:gridCol w:w="816"/>
        <w:gridCol w:w="424"/>
        <w:gridCol w:w="424"/>
        <w:gridCol w:w="425"/>
        <w:gridCol w:w="424"/>
        <w:gridCol w:w="424"/>
        <w:gridCol w:w="384"/>
        <w:gridCol w:w="2929"/>
      </w:tblGrid>
      <w:tr w:rsidR="00F127A4" w:rsidRPr="00FB209E" w14:paraId="3DD11E12" w14:textId="77777777" w:rsidTr="00570DFF">
        <w:trPr>
          <w:gridAfter w:val="12"/>
          <w:wAfter w:w="14910" w:type="dxa"/>
          <w:cantSplit/>
          <w:trHeight w:val="1587"/>
        </w:trPr>
        <w:tc>
          <w:tcPr>
            <w:tcW w:w="824" w:type="dxa"/>
            <w:tcBorders>
              <w:top w:val="single" w:sz="4" w:space="0" w:color="AEAAAA"/>
              <w:left w:val="single" w:sz="4" w:space="0" w:color="AEAAAA"/>
              <w:bottom w:val="single" w:sz="4" w:space="0" w:color="AEAAAA"/>
              <w:right w:val="single" w:sz="4" w:space="0" w:color="AEAAAA"/>
            </w:tcBorders>
            <w:shd w:val="clear" w:color="000000" w:fill="D9D9D9"/>
            <w:vAlign w:val="center"/>
            <w:hideMark/>
          </w:tcPr>
          <w:p w14:paraId="54E84CAF" w14:textId="588D70CD"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Работа/ ИСР</w:t>
            </w:r>
          </w:p>
        </w:tc>
        <w:tc>
          <w:tcPr>
            <w:tcW w:w="445" w:type="dxa"/>
            <w:tcBorders>
              <w:top w:val="single" w:sz="4" w:space="0" w:color="AEAAAA"/>
              <w:left w:val="nil"/>
              <w:bottom w:val="single" w:sz="4" w:space="0" w:color="AEAAAA"/>
              <w:right w:val="single" w:sz="4" w:space="0" w:color="AEAAAA"/>
            </w:tcBorders>
            <w:shd w:val="clear" w:color="000000" w:fill="D9D9D9"/>
            <w:vAlign w:val="center"/>
            <w:hideMark/>
          </w:tcPr>
          <w:p w14:paraId="6ED2C404" w14:textId="26C3AD5D" w:rsidR="00E11CDA" w:rsidRPr="00DF1277" w:rsidRDefault="00E11CDA" w:rsidP="005A6AC0">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Ур</w:t>
            </w:r>
          </w:p>
        </w:tc>
        <w:tc>
          <w:tcPr>
            <w:tcW w:w="912" w:type="dxa"/>
            <w:tcBorders>
              <w:top w:val="single" w:sz="4" w:space="0" w:color="AEAAAA"/>
              <w:left w:val="nil"/>
              <w:bottom w:val="single" w:sz="4" w:space="0" w:color="AEAAAA"/>
              <w:right w:val="single" w:sz="4" w:space="0" w:color="AEAAAA"/>
            </w:tcBorders>
            <w:shd w:val="clear" w:color="000000" w:fill="D9D9D9"/>
            <w:vAlign w:val="center"/>
            <w:hideMark/>
          </w:tcPr>
          <w:p w14:paraId="26B6C39E" w14:textId="18CDCEA5" w:rsidR="00E11CDA" w:rsidRPr="00DF1277" w:rsidRDefault="00FB209E"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val="en-US" w:eastAsia="ru-RU"/>
              </w:rPr>
              <w:t xml:space="preserve">ID </w:t>
            </w:r>
            <w:r w:rsidR="00E11CDA" w:rsidRPr="00DF1277">
              <w:rPr>
                <w:rFonts w:ascii="Open Sans" w:eastAsia="Times New Roman" w:hAnsi="Open Sans" w:cs="Open Sans"/>
                <w:sz w:val="14"/>
                <w:szCs w:val="20"/>
                <w:lang w:eastAsia="ru-RU"/>
              </w:rPr>
              <w:t>операции</w:t>
            </w:r>
          </w:p>
        </w:tc>
        <w:tc>
          <w:tcPr>
            <w:tcW w:w="915" w:type="dxa"/>
            <w:tcBorders>
              <w:top w:val="single" w:sz="4" w:space="0" w:color="AEAAAA"/>
              <w:left w:val="nil"/>
              <w:bottom w:val="single" w:sz="4" w:space="0" w:color="AEAAAA"/>
              <w:right w:val="single" w:sz="4" w:space="0" w:color="AEAAAA"/>
            </w:tcBorders>
            <w:shd w:val="clear" w:color="000000" w:fill="D9D9D9"/>
            <w:vAlign w:val="center"/>
            <w:hideMark/>
          </w:tcPr>
          <w:p w14:paraId="4C7B491B"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Название операции</w:t>
            </w:r>
          </w:p>
        </w:tc>
        <w:tc>
          <w:tcPr>
            <w:tcW w:w="1216" w:type="dxa"/>
            <w:tcBorders>
              <w:top w:val="single" w:sz="4" w:space="0" w:color="AEAAAA"/>
              <w:left w:val="nil"/>
              <w:bottom w:val="single" w:sz="4" w:space="0" w:color="AEAAAA"/>
              <w:right w:val="single" w:sz="4" w:space="0" w:color="AEAAAA"/>
            </w:tcBorders>
            <w:shd w:val="clear" w:color="000000" w:fill="D9D9D9"/>
            <w:vAlign w:val="center"/>
            <w:hideMark/>
          </w:tcPr>
          <w:p w14:paraId="30B0804E"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Шифр рабочей документации</w:t>
            </w:r>
          </w:p>
        </w:tc>
        <w:tc>
          <w:tcPr>
            <w:tcW w:w="930" w:type="dxa"/>
            <w:tcBorders>
              <w:top w:val="single" w:sz="4" w:space="0" w:color="AEAAAA"/>
              <w:left w:val="nil"/>
              <w:bottom w:val="single" w:sz="4" w:space="0" w:color="AEAAAA"/>
              <w:right w:val="single" w:sz="4" w:space="0" w:color="AEAAAA"/>
            </w:tcBorders>
            <w:shd w:val="clear" w:color="000000" w:fill="D9D9D9"/>
            <w:vAlign w:val="center"/>
            <w:hideMark/>
          </w:tcPr>
          <w:p w14:paraId="7E36EE9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Начало</w:t>
            </w:r>
          </w:p>
        </w:tc>
        <w:tc>
          <w:tcPr>
            <w:tcW w:w="990" w:type="dxa"/>
            <w:tcBorders>
              <w:top w:val="single" w:sz="4" w:space="0" w:color="AEAAAA"/>
              <w:left w:val="nil"/>
              <w:bottom w:val="single" w:sz="4" w:space="0" w:color="AEAAAA"/>
              <w:right w:val="single" w:sz="4" w:space="0" w:color="AEAAAA"/>
            </w:tcBorders>
            <w:shd w:val="clear" w:color="000000" w:fill="D9D9D9"/>
            <w:vAlign w:val="center"/>
            <w:hideMark/>
          </w:tcPr>
          <w:p w14:paraId="1C6C619D"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Окончание</w:t>
            </w:r>
          </w:p>
        </w:tc>
        <w:tc>
          <w:tcPr>
            <w:tcW w:w="509" w:type="dxa"/>
            <w:tcBorders>
              <w:top w:val="single" w:sz="4" w:space="0" w:color="AEAAAA"/>
              <w:left w:val="nil"/>
              <w:bottom w:val="single" w:sz="4" w:space="0" w:color="AEAAAA"/>
              <w:right w:val="single" w:sz="4" w:space="0" w:color="AEAAAA"/>
            </w:tcBorders>
            <w:shd w:val="clear" w:color="000000" w:fill="D9D9D9"/>
            <w:vAlign w:val="center"/>
            <w:hideMark/>
          </w:tcPr>
          <w:p w14:paraId="04E98B98" w14:textId="51971844"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Ед.</w:t>
            </w:r>
            <w:r w:rsidR="005A6AC0" w:rsidRPr="00DF1277">
              <w:rPr>
                <w:rFonts w:ascii="Open Sans" w:eastAsia="Times New Roman" w:hAnsi="Open Sans" w:cs="Open Sans"/>
                <w:sz w:val="14"/>
                <w:szCs w:val="20"/>
                <w:lang w:eastAsia="ru-RU"/>
              </w:rPr>
              <w:t xml:space="preserve"> </w:t>
            </w:r>
            <w:proofErr w:type="spellStart"/>
            <w:r w:rsidRPr="00DF1277">
              <w:rPr>
                <w:rFonts w:ascii="Open Sans" w:eastAsia="Times New Roman" w:hAnsi="Open Sans" w:cs="Open Sans"/>
                <w:sz w:val="14"/>
                <w:szCs w:val="20"/>
                <w:lang w:eastAsia="ru-RU"/>
              </w:rPr>
              <w:t>изм</w:t>
            </w:r>
            <w:proofErr w:type="spellEnd"/>
          </w:p>
        </w:tc>
        <w:tc>
          <w:tcPr>
            <w:tcW w:w="760" w:type="dxa"/>
            <w:tcBorders>
              <w:top w:val="single" w:sz="4" w:space="0" w:color="AEAAAA"/>
              <w:left w:val="nil"/>
              <w:bottom w:val="single" w:sz="4" w:space="0" w:color="AEAAAA"/>
              <w:right w:val="single" w:sz="4" w:space="0" w:color="AEAAAA"/>
            </w:tcBorders>
            <w:shd w:val="clear" w:color="000000" w:fill="D9D9D9"/>
            <w:vAlign w:val="center"/>
            <w:hideMark/>
          </w:tcPr>
          <w:p w14:paraId="0E9D0B9B"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Всего по проекту</w:t>
            </w:r>
          </w:p>
        </w:tc>
        <w:tc>
          <w:tcPr>
            <w:tcW w:w="982" w:type="dxa"/>
            <w:tcBorders>
              <w:top w:val="single" w:sz="4" w:space="0" w:color="AEAAAA"/>
              <w:left w:val="nil"/>
              <w:bottom w:val="single" w:sz="4" w:space="0" w:color="AEAAAA"/>
              <w:right w:val="single" w:sz="4" w:space="0" w:color="AEAAAA"/>
            </w:tcBorders>
            <w:shd w:val="clear" w:color="000000" w:fill="D9D9D9"/>
            <w:vAlign w:val="center"/>
            <w:hideMark/>
          </w:tcPr>
          <w:p w14:paraId="39D2F46D"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 xml:space="preserve">Стоимость, </w:t>
            </w:r>
            <w:proofErr w:type="spellStart"/>
            <w:r w:rsidRPr="00DF1277">
              <w:rPr>
                <w:rFonts w:ascii="Open Sans" w:eastAsia="Times New Roman" w:hAnsi="Open Sans" w:cs="Open Sans"/>
                <w:sz w:val="14"/>
                <w:szCs w:val="20"/>
                <w:lang w:eastAsia="ru-RU"/>
              </w:rPr>
              <w:t>руб</w:t>
            </w:r>
            <w:proofErr w:type="spellEnd"/>
          </w:p>
        </w:tc>
        <w:tc>
          <w:tcPr>
            <w:tcW w:w="911" w:type="dxa"/>
            <w:tcBorders>
              <w:top w:val="single" w:sz="4" w:space="0" w:color="AEAAAA"/>
              <w:left w:val="nil"/>
              <w:bottom w:val="single" w:sz="4" w:space="0" w:color="AEAAAA"/>
              <w:right w:val="single" w:sz="4" w:space="0" w:color="AEAAAA"/>
            </w:tcBorders>
            <w:shd w:val="clear" w:color="000000" w:fill="D9D9D9"/>
            <w:vAlign w:val="center"/>
            <w:hideMark/>
          </w:tcPr>
          <w:p w14:paraId="6CF7DF7F" w14:textId="5A66F411" w:rsidR="00E11CDA" w:rsidRPr="00DF1277" w:rsidRDefault="00E11CDA" w:rsidP="005A6AC0">
            <w:pPr>
              <w:spacing w:after="0" w:line="240" w:lineRule="auto"/>
              <w:jc w:val="center"/>
              <w:rPr>
                <w:rFonts w:ascii="Open Sans" w:eastAsia="Times New Roman" w:hAnsi="Open Sans" w:cs="Open Sans"/>
                <w:sz w:val="14"/>
                <w:szCs w:val="20"/>
                <w:lang w:eastAsia="ru-RU"/>
              </w:rPr>
            </w:pPr>
            <w:proofErr w:type="spellStart"/>
            <w:r w:rsidRPr="00DF1277">
              <w:rPr>
                <w:rFonts w:ascii="Open Sans" w:eastAsia="Times New Roman" w:hAnsi="Open Sans" w:cs="Open Sans"/>
                <w:sz w:val="14"/>
                <w:szCs w:val="20"/>
                <w:lang w:eastAsia="ru-RU"/>
              </w:rPr>
              <w:t>Трудоз</w:t>
            </w:r>
            <w:proofErr w:type="spellEnd"/>
            <w:r w:rsidR="005A6AC0" w:rsidRPr="00DF1277">
              <w:rPr>
                <w:rFonts w:ascii="Open Sans" w:eastAsia="Times New Roman" w:hAnsi="Open Sans" w:cs="Open Sans"/>
                <w:sz w:val="14"/>
                <w:szCs w:val="20"/>
                <w:lang w:eastAsia="ru-RU"/>
              </w:rPr>
              <w:t>-</w:t>
            </w:r>
            <w:r w:rsidRPr="00DF1277">
              <w:rPr>
                <w:rFonts w:ascii="Open Sans" w:eastAsia="Times New Roman" w:hAnsi="Open Sans" w:cs="Open Sans"/>
                <w:sz w:val="14"/>
                <w:szCs w:val="20"/>
                <w:lang w:eastAsia="ru-RU"/>
              </w:rPr>
              <w:t>ты рабочих, ч*ч</w:t>
            </w:r>
          </w:p>
        </w:tc>
        <w:tc>
          <w:tcPr>
            <w:tcW w:w="1122" w:type="dxa"/>
            <w:tcBorders>
              <w:top w:val="single" w:sz="4" w:space="0" w:color="AEAAAA"/>
              <w:left w:val="nil"/>
              <w:bottom w:val="single" w:sz="4" w:space="0" w:color="AEAAAA"/>
              <w:right w:val="single" w:sz="4" w:space="0" w:color="AEAAAA"/>
            </w:tcBorders>
            <w:shd w:val="clear" w:color="000000" w:fill="D9D9D9"/>
            <w:vAlign w:val="center"/>
            <w:hideMark/>
          </w:tcPr>
          <w:p w14:paraId="7C460C89" w14:textId="77A4F174" w:rsidR="00E11CDA" w:rsidRPr="00DF1277" w:rsidRDefault="00E11CDA" w:rsidP="005A6AC0">
            <w:pPr>
              <w:spacing w:after="0" w:line="240" w:lineRule="auto"/>
              <w:jc w:val="center"/>
              <w:rPr>
                <w:rFonts w:ascii="Open Sans" w:eastAsia="Times New Roman" w:hAnsi="Open Sans" w:cs="Open Sans"/>
                <w:sz w:val="14"/>
                <w:szCs w:val="20"/>
                <w:lang w:eastAsia="ru-RU"/>
              </w:rPr>
            </w:pPr>
            <w:proofErr w:type="spellStart"/>
            <w:r w:rsidRPr="00DF1277">
              <w:rPr>
                <w:rFonts w:ascii="Open Sans" w:eastAsia="Times New Roman" w:hAnsi="Open Sans" w:cs="Open Sans"/>
                <w:sz w:val="14"/>
                <w:szCs w:val="20"/>
                <w:lang w:eastAsia="ru-RU"/>
              </w:rPr>
              <w:t>Трудоз</w:t>
            </w:r>
            <w:proofErr w:type="spellEnd"/>
            <w:r w:rsidR="005A6AC0" w:rsidRPr="00DF1277">
              <w:rPr>
                <w:rFonts w:ascii="Open Sans" w:eastAsia="Times New Roman" w:hAnsi="Open Sans" w:cs="Open Sans"/>
                <w:sz w:val="14"/>
                <w:szCs w:val="20"/>
                <w:lang w:eastAsia="ru-RU"/>
              </w:rPr>
              <w:t>-</w:t>
            </w:r>
            <w:r w:rsidRPr="00DF1277">
              <w:rPr>
                <w:rFonts w:ascii="Open Sans" w:eastAsia="Times New Roman" w:hAnsi="Open Sans" w:cs="Open Sans"/>
                <w:sz w:val="14"/>
                <w:szCs w:val="20"/>
                <w:lang w:eastAsia="ru-RU"/>
              </w:rPr>
              <w:t>ты водителей и машинистов, ч*ч</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265BD84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01.11.2024</w:t>
            </w:r>
          </w:p>
        </w:tc>
        <w:tc>
          <w:tcPr>
            <w:tcW w:w="487" w:type="dxa"/>
            <w:gridSpan w:val="2"/>
            <w:tcBorders>
              <w:top w:val="single" w:sz="4" w:space="0" w:color="AEAAAA"/>
              <w:left w:val="nil"/>
              <w:bottom w:val="single" w:sz="4" w:space="0" w:color="AEAAAA"/>
              <w:right w:val="single" w:sz="4" w:space="0" w:color="AEAAAA"/>
            </w:tcBorders>
            <w:shd w:val="clear" w:color="000000" w:fill="D9D9D9"/>
            <w:textDirection w:val="btLr"/>
            <w:vAlign w:val="center"/>
            <w:hideMark/>
          </w:tcPr>
          <w:p w14:paraId="2C852D61"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01.12.2024</w:t>
            </w:r>
          </w:p>
        </w:tc>
        <w:tc>
          <w:tcPr>
            <w:tcW w:w="490"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0C2AB94F"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01.01.2025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5E13C1B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01.02.2025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36FBAEA0"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01.03.2025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066F07C"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01.04.2025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3824C660"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01.05.2025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5DB1821"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01.06.2025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139A03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01.07.2025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4AC49CD3"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01.08.2025</w:t>
            </w:r>
          </w:p>
        </w:tc>
        <w:tc>
          <w:tcPr>
            <w:tcW w:w="438"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3C116B4"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01.09.2025</w:t>
            </w:r>
          </w:p>
        </w:tc>
        <w:tc>
          <w:tcPr>
            <w:tcW w:w="498"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5190DF3E"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01.10.2025</w:t>
            </w:r>
          </w:p>
        </w:tc>
      </w:tr>
      <w:tr w:rsidR="00F127A4" w:rsidRPr="00FB209E" w14:paraId="159CC074"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203764"/>
            <w:noWrap/>
            <w:vAlign w:val="bottom"/>
            <w:hideMark/>
          </w:tcPr>
          <w:p w14:paraId="1A7B7C7F" w14:textId="77777777"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ИСР</w:t>
            </w:r>
          </w:p>
        </w:tc>
        <w:tc>
          <w:tcPr>
            <w:tcW w:w="445" w:type="dxa"/>
            <w:tcBorders>
              <w:top w:val="nil"/>
              <w:left w:val="nil"/>
              <w:bottom w:val="single" w:sz="4" w:space="0" w:color="AEAAAA"/>
              <w:right w:val="single" w:sz="4" w:space="0" w:color="AEAAAA"/>
            </w:tcBorders>
            <w:shd w:val="clear" w:color="000000" w:fill="203764"/>
            <w:noWrap/>
            <w:vAlign w:val="bottom"/>
            <w:hideMark/>
          </w:tcPr>
          <w:p w14:paraId="0E63D374" w14:textId="77777777" w:rsidR="00F127A4" w:rsidRPr="00FB209E" w:rsidRDefault="00F127A4" w:rsidP="00E11CDA">
            <w:pPr>
              <w:spacing w:after="0" w:line="240" w:lineRule="auto"/>
              <w:jc w:val="center"/>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1</w:t>
            </w:r>
          </w:p>
        </w:tc>
        <w:tc>
          <w:tcPr>
            <w:tcW w:w="15056" w:type="dxa"/>
            <w:gridSpan w:val="23"/>
            <w:tcBorders>
              <w:top w:val="nil"/>
              <w:left w:val="nil"/>
              <w:bottom w:val="single" w:sz="4" w:space="0" w:color="AEAAAA"/>
              <w:right w:val="single" w:sz="4" w:space="0" w:color="AEAAAA"/>
            </w:tcBorders>
            <w:shd w:val="clear" w:color="000000" w:fill="203764"/>
            <w:noWrap/>
            <w:vAlign w:val="bottom"/>
            <w:hideMark/>
          </w:tcPr>
          <w:p w14:paraId="244BB442" w14:textId="3A89111A"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ТЕРМИНАЛ ПО ПЕРЕВАЛКЕ МИНЕРАЛЬНЫХ УДОБРЕНИЙ</w:t>
            </w:r>
          </w:p>
        </w:tc>
      </w:tr>
      <w:tr w:rsidR="00F127A4" w:rsidRPr="00FB209E" w14:paraId="3D6A87DB"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305496"/>
            <w:noWrap/>
            <w:vAlign w:val="bottom"/>
            <w:hideMark/>
          </w:tcPr>
          <w:p w14:paraId="398FE786" w14:textId="77777777"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ИСР</w:t>
            </w:r>
          </w:p>
        </w:tc>
        <w:tc>
          <w:tcPr>
            <w:tcW w:w="445" w:type="dxa"/>
            <w:tcBorders>
              <w:top w:val="nil"/>
              <w:left w:val="nil"/>
              <w:bottom w:val="single" w:sz="4" w:space="0" w:color="AEAAAA"/>
              <w:right w:val="single" w:sz="4" w:space="0" w:color="AEAAAA"/>
            </w:tcBorders>
            <w:shd w:val="clear" w:color="000000" w:fill="305496"/>
            <w:noWrap/>
            <w:vAlign w:val="bottom"/>
            <w:hideMark/>
          </w:tcPr>
          <w:p w14:paraId="60B1E129" w14:textId="77777777" w:rsidR="00F127A4" w:rsidRPr="00FB209E" w:rsidRDefault="00F127A4" w:rsidP="00E11CDA">
            <w:pPr>
              <w:spacing w:after="0" w:line="240" w:lineRule="auto"/>
              <w:jc w:val="center"/>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3</w:t>
            </w:r>
          </w:p>
        </w:tc>
        <w:tc>
          <w:tcPr>
            <w:tcW w:w="9976" w:type="dxa"/>
            <w:gridSpan w:val="12"/>
            <w:tcBorders>
              <w:top w:val="nil"/>
              <w:left w:val="nil"/>
              <w:bottom w:val="single" w:sz="4" w:space="0" w:color="AEAAAA"/>
            </w:tcBorders>
            <w:shd w:val="clear" w:color="000000" w:fill="305496"/>
            <w:noWrap/>
            <w:vAlign w:val="bottom"/>
            <w:hideMark/>
          </w:tcPr>
          <w:p w14:paraId="62C6BD1C" w14:textId="77777777"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 xml:space="preserve">  Строительно-монтажные работы </w:t>
            </w:r>
          </w:p>
        </w:tc>
        <w:tc>
          <w:tcPr>
            <w:tcW w:w="5080" w:type="dxa"/>
            <w:gridSpan w:val="11"/>
            <w:tcBorders>
              <w:top w:val="nil"/>
              <w:left w:val="nil"/>
              <w:bottom w:val="single" w:sz="4" w:space="0" w:color="AEAAAA"/>
            </w:tcBorders>
            <w:shd w:val="clear" w:color="000000" w:fill="305496"/>
            <w:vAlign w:val="bottom"/>
          </w:tcPr>
          <w:p w14:paraId="499D9504" w14:textId="37F23ACE" w:rsidR="00F127A4" w:rsidRPr="00FB209E" w:rsidRDefault="00F127A4" w:rsidP="00E11CDA">
            <w:pPr>
              <w:spacing w:after="0" w:line="240" w:lineRule="auto"/>
              <w:rPr>
                <w:rFonts w:ascii="Open Sans" w:eastAsia="Times New Roman" w:hAnsi="Open Sans" w:cs="Open Sans"/>
                <w:color w:val="FFFFFF"/>
                <w:sz w:val="14"/>
                <w:szCs w:val="20"/>
                <w:lang w:eastAsia="ru-RU"/>
              </w:rPr>
            </w:pPr>
          </w:p>
        </w:tc>
      </w:tr>
      <w:tr w:rsidR="00F127A4" w:rsidRPr="00FB209E" w14:paraId="7B033B2F"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8EA9DB"/>
            <w:noWrap/>
            <w:vAlign w:val="bottom"/>
            <w:hideMark/>
          </w:tcPr>
          <w:p w14:paraId="3AEAA863"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8EA9DB"/>
            <w:noWrap/>
            <w:vAlign w:val="bottom"/>
            <w:hideMark/>
          </w:tcPr>
          <w:p w14:paraId="574AB0E9"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5</w:t>
            </w:r>
          </w:p>
        </w:tc>
        <w:tc>
          <w:tcPr>
            <w:tcW w:w="15056" w:type="dxa"/>
            <w:gridSpan w:val="23"/>
            <w:tcBorders>
              <w:top w:val="nil"/>
              <w:left w:val="nil"/>
              <w:bottom w:val="single" w:sz="4" w:space="0" w:color="AEAAAA"/>
            </w:tcBorders>
            <w:shd w:val="clear" w:color="000000" w:fill="8EA9DB"/>
            <w:noWrap/>
            <w:vAlign w:val="bottom"/>
            <w:hideMark/>
          </w:tcPr>
          <w:p w14:paraId="7F6FB1C1" w14:textId="57B33828" w:rsidR="00FB209E" w:rsidRPr="00FB209E" w:rsidRDefault="00FB209E" w:rsidP="00FB209E">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Подобъект 1</w:t>
            </w:r>
          </w:p>
        </w:tc>
      </w:tr>
      <w:tr w:rsidR="004D04E9" w:rsidRPr="00FB209E" w14:paraId="62F91FF0"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B4C6E7"/>
            <w:noWrap/>
            <w:vAlign w:val="bottom"/>
            <w:hideMark/>
          </w:tcPr>
          <w:p w14:paraId="460286DD"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B4C6E7"/>
            <w:noWrap/>
            <w:vAlign w:val="bottom"/>
            <w:hideMark/>
          </w:tcPr>
          <w:p w14:paraId="69FCB1D0"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7</w:t>
            </w:r>
          </w:p>
        </w:tc>
        <w:tc>
          <w:tcPr>
            <w:tcW w:w="15056" w:type="dxa"/>
            <w:gridSpan w:val="23"/>
            <w:tcBorders>
              <w:top w:val="nil"/>
              <w:left w:val="nil"/>
              <w:bottom w:val="single" w:sz="4" w:space="0" w:color="AEAAAA"/>
            </w:tcBorders>
            <w:shd w:val="clear" w:color="000000" w:fill="B4C6E7"/>
            <w:noWrap/>
            <w:vAlign w:val="bottom"/>
            <w:hideMark/>
          </w:tcPr>
          <w:p w14:paraId="5E183D6B" w14:textId="5689F099"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Вид работ 1</w:t>
            </w:r>
          </w:p>
        </w:tc>
      </w:tr>
      <w:tr w:rsidR="00F127A4" w:rsidRPr="00FB209E" w14:paraId="58581818"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D9E1F2"/>
            <w:noWrap/>
            <w:vAlign w:val="bottom"/>
            <w:hideMark/>
          </w:tcPr>
          <w:p w14:paraId="0A4B33E0"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D9E1F2"/>
            <w:noWrap/>
            <w:vAlign w:val="bottom"/>
            <w:hideMark/>
          </w:tcPr>
          <w:p w14:paraId="0211CB41"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9</w:t>
            </w:r>
          </w:p>
        </w:tc>
        <w:tc>
          <w:tcPr>
            <w:tcW w:w="15056" w:type="dxa"/>
            <w:gridSpan w:val="23"/>
            <w:tcBorders>
              <w:top w:val="nil"/>
              <w:left w:val="nil"/>
              <w:bottom w:val="single" w:sz="4" w:space="0" w:color="AEAAAA"/>
            </w:tcBorders>
            <w:shd w:val="clear" w:color="000000" w:fill="D9E1F2"/>
            <w:noWrap/>
            <w:vAlign w:val="bottom"/>
            <w:hideMark/>
          </w:tcPr>
          <w:p w14:paraId="5C7D9208" w14:textId="6F23252B"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В осях 1-5</w:t>
            </w:r>
          </w:p>
        </w:tc>
      </w:tr>
      <w:tr w:rsidR="00F127A4" w:rsidRPr="00FB209E" w14:paraId="22A5901C"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46A12CB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303DDDD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507588F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A1000</w:t>
            </w:r>
          </w:p>
        </w:tc>
        <w:tc>
          <w:tcPr>
            <w:tcW w:w="915" w:type="dxa"/>
            <w:tcBorders>
              <w:top w:val="nil"/>
              <w:left w:val="nil"/>
              <w:bottom w:val="single" w:sz="4" w:space="0" w:color="AEAAAA"/>
              <w:right w:val="single" w:sz="4" w:space="0" w:color="AEAAAA"/>
            </w:tcBorders>
            <w:shd w:val="clear" w:color="auto" w:fill="auto"/>
            <w:noWrap/>
            <w:vAlign w:val="bottom"/>
            <w:hideMark/>
          </w:tcPr>
          <w:p w14:paraId="4814DE4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1</w:t>
            </w:r>
          </w:p>
        </w:tc>
        <w:tc>
          <w:tcPr>
            <w:tcW w:w="1216" w:type="dxa"/>
            <w:tcBorders>
              <w:top w:val="nil"/>
              <w:left w:val="nil"/>
              <w:bottom w:val="single" w:sz="4" w:space="0" w:color="AEAAAA"/>
              <w:right w:val="single" w:sz="4" w:space="0" w:color="AEAAAA"/>
            </w:tcBorders>
            <w:shd w:val="clear" w:color="auto" w:fill="auto"/>
            <w:noWrap/>
            <w:vAlign w:val="bottom"/>
            <w:hideMark/>
          </w:tcPr>
          <w:p w14:paraId="639FFC2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0B98F3A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05C924B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109162E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348C387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02602E4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EDC91A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2ECD1D3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DE6E4D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6DE6748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3D11707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114E7E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A10DB0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3B0C85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6003394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6B93A1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3AF7B59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BFE454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74B4DCC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5986C7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0CF556A6"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4496381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51F3CEB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114DE09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A1001</w:t>
            </w:r>
          </w:p>
        </w:tc>
        <w:tc>
          <w:tcPr>
            <w:tcW w:w="915" w:type="dxa"/>
            <w:tcBorders>
              <w:top w:val="nil"/>
              <w:left w:val="nil"/>
              <w:bottom w:val="single" w:sz="4" w:space="0" w:color="AEAAAA"/>
              <w:right w:val="single" w:sz="4" w:space="0" w:color="AEAAAA"/>
            </w:tcBorders>
            <w:shd w:val="clear" w:color="auto" w:fill="auto"/>
            <w:noWrap/>
            <w:vAlign w:val="bottom"/>
            <w:hideMark/>
          </w:tcPr>
          <w:p w14:paraId="73AE4E8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2</w:t>
            </w:r>
          </w:p>
        </w:tc>
        <w:tc>
          <w:tcPr>
            <w:tcW w:w="1216" w:type="dxa"/>
            <w:tcBorders>
              <w:top w:val="nil"/>
              <w:left w:val="nil"/>
              <w:bottom w:val="single" w:sz="4" w:space="0" w:color="AEAAAA"/>
              <w:right w:val="single" w:sz="4" w:space="0" w:color="AEAAAA"/>
            </w:tcBorders>
            <w:shd w:val="clear" w:color="auto" w:fill="auto"/>
            <w:noWrap/>
            <w:vAlign w:val="bottom"/>
            <w:hideMark/>
          </w:tcPr>
          <w:p w14:paraId="0107A86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1DD4279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6EFFEA8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6AD623F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Т</w:t>
            </w:r>
          </w:p>
        </w:tc>
        <w:tc>
          <w:tcPr>
            <w:tcW w:w="760" w:type="dxa"/>
            <w:tcBorders>
              <w:top w:val="nil"/>
              <w:left w:val="nil"/>
              <w:bottom w:val="single" w:sz="4" w:space="0" w:color="AEAAAA"/>
              <w:right w:val="single" w:sz="4" w:space="0" w:color="AEAAAA"/>
            </w:tcBorders>
            <w:shd w:val="clear" w:color="auto" w:fill="auto"/>
            <w:noWrap/>
            <w:vAlign w:val="bottom"/>
            <w:hideMark/>
          </w:tcPr>
          <w:p w14:paraId="342F6D6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1A85408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0508ECF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4277472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74F155F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697BEAC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51EAAC7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2E7E2D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04F745F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D444DC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069A45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FD2628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51B262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D9417E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0565384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172BF8D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29F04795"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3B09E74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05FAB23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7D93A18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A1002</w:t>
            </w:r>
          </w:p>
        </w:tc>
        <w:tc>
          <w:tcPr>
            <w:tcW w:w="915" w:type="dxa"/>
            <w:tcBorders>
              <w:top w:val="nil"/>
              <w:left w:val="nil"/>
              <w:bottom w:val="single" w:sz="4" w:space="0" w:color="AEAAAA"/>
              <w:right w:val="single" w:sz="4" w:space="0" w:color="AEAAAA"/>
            </w:tcBorders>
            <w:shd w:val="clear" w:color="auto" w:fill="auto"/>
            <w:noWrap/>
            <w:vAlign w:val="bottom"/>
            <w:hideMark/>
          </w:tcPr>
          <w:p w14:paraId="23A87EB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3</w:t>
            </w:r>
          </w:p>
        </w:tc>
        <w:tc>
          <w:tcPr>
            <w:tcW w:w="1216" w:type="dxa"/>
            <w:tcBorders>
              <w:top w:val="nil"/>
              <w:left w:val="nil"/>
              <w:bottom w:val="single" w:sz="4" w:space="0" w:color="AEAAAA"/>
              <w:right w:val="single" w:sz="4" w:space="0" w:color="AEAAAA"/>
            </w:tcBorders>
            <w:shd w:val="clear" w:color="auto" w:fill="auto"/>
            <w:noWrap/>
            <w:vAlign w:val="bottom"/>
            <w:hideMark/>
          </w:tcPr>
          <w:p w14:paraId="12117DF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4419ED2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31ACDAF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4F5A47F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5586EA8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3E102A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5A30B6C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19E1143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6AD22C1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1BF3717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655396F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2D2CA2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BA15C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86F5EB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391FBE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278DFB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222C89A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21A917B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6F00B29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08CFE0D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48D67322"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01F6E59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77D1954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3E57FDE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A1003</w:t>
            </w:r>
          </w:p>
        </w:tc>
        <w:tc>
          <w:tcPr>
            <w:tcW w:w="915" w:type="dxa"/>
            <w:tcBorders>
              <w:top w:val="nil"/>
              <w:left w:val="nil"/>
              <w:bottom w:val="single" w:sz="4" w:space="0" w:color="AEAAAA"/>
              <w:right w:val="single" w:sz="4" w:space="0" w:color="AEAAAA"/>
            </w:tcBorders>
            <w:shd w:val="clear" w:color="auto" w:fill="auto"/>
            <w:noWrap/>
            <w:vAlign w:val="bottom"/>
            <w:hideMark/>
          </w:tcPr>
          <w:p w14:paraId="50B4CB0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4</w:t>
            </w:r>
          </w:p>
        </w:tc>
        <w:tc>
          <w:tcPr>
            <w:tcW w:w="1216" w:type="dxa"/>
            <w:tcBorders>
              <w:top w:val="nil"/>
              <w:left w:val="nil"/>
              <w:bottom w:val="single" w:sz="4" w:space="0" w:color="AEAAAA"/>
              <w:right w:val="single" w:sz="4" w:space="0" w:color="AEAAAA"/>
            </w:tcBorders>
            <w:shd w:val="clear" w:color="auto" w:fill="auto"/>
            <w:noWrap/>
            <w:vAlign w:val="bottom"/>
            <w:hideMark/>
          </w:tcPr>
          <w:p w14:paraId="42DCCCC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2BA8482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71E4EEE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76AE4C5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М2</w:t>
            </w:r>
          </w:p>
        </w:tc>
        <w:tc>
          <w:tcPr>
            <w:tcW w:w="760" w:type="dxa"/>
            <w:tcBorders>
              <w:top w:val="nil"/>
              <w:left w:val="nil"/>
              <w:bottom w:val="single" w:sz="4" w:space="0" w:color="AEAAAA"/>
              <w:right w:val="single" w:sz="4" w:space="0" w:color="AEAAAA"/>
            </w:tcBorders>
            <w:shd w:val="clear" w:color="auto" w:fill="auto"/>
            <w:noWrap/>
            <w:vAlign w:val="bottom"/>
            <w:hideMark/>
          </w:tcPr>
          <w:p w14:paraId="17B29A0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9CB562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48B51A0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6B4E5D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44E2851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41193D6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0055045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8943D5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A032F1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7327BD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6C4E16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A09375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E9DD50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802837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237AA48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3307AF2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4FB5E225"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660BB9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6ADD9DB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52F79CB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A1004</w:t>
            </w:r>
          </w:p>
        </w:tc>
        <w:tc>
          <w:tcPr>
            <w:tcW w:w="915" w:type="dxa"/>
            <w:tcBorders>
              <w:top w:val="nil"/>
              <w:left w:val="nil"/>
              <w:bottom w:val="single" w:sz="4" w:space="0" w:color="AEAAAA"/>
              <w:right w:val="single" w:sz="4" w:space="0" w:color="AEAAAA"/>
            </w:tcBorders>
            <w:shd w:val="clear" w:color="auto" w:fill="auto"/>
            <w:noWrap/>
            <w:vAlign w:val="bottom"/>
            <w:hideMark/>
          </w:tcPr>
          <w:p w14:paraId="004302D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5</w:t>
            </w:r>
          </w:p>
        </w:tc>
        <w:tc>
          <w:tcPr>
            <w:tcW w:w="1216" w:type="dxa"/>
            <w:tcBorders>
              <w:top w:val="nil"/>
              <w:left w:val="nil"/>
              <w:bottom w:val="single" w:sz="4" w:space="0" w:color="AEAAAA"/>
              <w:right w:val="single" w:sz="4" w:space="0" w:color="AEAAAA"/>
            </w:tcBorders>
            <w:shd w:val="clear" w:color="auto" w:fill="auto"/>
            <w:noWrap/>
            <w:vAlign w:val="bottom"/>
            <w:hideMark/>
          </w:tcPr>
          <w:p w14:paraId="25D122C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63305EB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51ADCD8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13B3498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6017A4F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061F8B8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03390CB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3EAAA62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33B5B4F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5CEC1D1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69246EB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35B761C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72E00B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ADDE03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CEE99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88C844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1BBA6D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6FC09C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1E0FED5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640FDD9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14DC1808"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0FB186E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2891F1A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01EFD54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A1005</w:t>
            </w:r>
          </w:p>
        </w:tc>
        <w:tc>
          <w:tcPr>
            <w:tcW w:w="915" w:type="dxa"/>
            <w:tcBorders>
              <w:top w:val="nil"/>
              <w:left w:val="nil"/>
              <w:bottom w:val="single" w:sz="4" w:space="0" w:color="AEAAAA"/>
              <w:right w:val="single" w:sz="4" w:space="0" w:color="AEAAAA"/>
            </w:tcBorders>
            <w:shd w:val="clear" w:color="auto" w:fill="auto"/>
            <w:noWrap/>
            <w:vAlign w:val="bottom"/>
            <w:hideMark/>
          </w:tcPr>
          <w:p w14:paraId="68D4ECB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6</w:t>
            </w:r>
          </w:p>
        </w:tc>
        <w:tc>
          <w:tcPr>
            <w:tcW w:w="1216" w:type="dxa"/>
            <w:tcBorders>
              <w:top w:val="nil"/>
              <w:left w:val="nil"/>
              <w:bottom w:val="single" w:sz="4" w:space="0" w:color="AEAAAA"/>
              <w:right w:val="single" w:sz="4" w:space="0" w:color="AEAAAA"/>
            </w:tcBorders>
            <w:shd w:val="clear" w:color="auto" w:fill="auto"/>
            <w:noWrap/>
            <w:vAlign w:val="bottom"/>
            <w:hideMark/>
          </w:tcPr>
          <w:p w14:paraId="4B89001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61D66A1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79B1FE5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3C76B8E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31A04E6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6DECD97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25FF42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2626B6D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3640354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5849F92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28E93F9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73A451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3178B7F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F36D5F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5BC923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E424E7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0C979F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C588B7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38" w:type="dxa"/>
            <w:tcBorders>
              <w:top w:val="nil"/>
              <w:left w:val="nil"/>
              <w:bottom w:val="single" w:sz="4" w:space="0" w:color="AEAAAA"/>
              <w:right w:val="single" w:sz="4" w:space="0" w:color="AEAAAA"/>
            </w:tcBorders>
            <w:shd w:val="clear" w:color="auto" w:fill="auto"/>
            <w:noWrap/>
            <w:vAlign w:val="bottom"/>
            <w:hideMark/>
          </w:tcPr>
          <w:p w14:paraId="2BEB177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74EF214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548AA156"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D9E1F2"/>
            <w:noWrap/>
            <w:vAlign w:val="bottom"/>
            <w:hideMark/>
          </w:tcPr>
          <w:p w14:paraId="5A9294CA"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D9E1F2"/>
            <w:noWrap/>
            <w:vAlign w:val="bottom"/>
            <w:hideMark/>
          </w:tcPr>
          <w:p w14:paraId="4462F7D4"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9</w:t>
            </w:r>
          </w:p>
        </w:tc>
        <w:tc>
          <w:tcPr>
            <w:tcW w:w="15056" w:type="dxa"/>
            <w:gridSpan w:val="23"/>
            <w:tcBorders>
              <w:top w:val="nil"/>
              <w:left w:val="nil"/>
              <w:bottom w:val="single" w:sz="4" w:space="0" w:color="AEAAAA"/>
            </w:tcBorders>
            <w:shd w:val="clear" w:color="000000" w:fill="D9E1F2"/>
            <w:noWrap/>
            <w:vAlign w:val="bottom"/>
            <w:hideMark/>
          </w:tcPr>
          <w:p w14:paraId="0B97AB13" w14:textId="47ABD00F"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В осях 6-10</w:t>
            </w:r>
          </w:p>
        </w:tc>
      </w:tr>
      <w:tr w:rsidR="00F127A4" w:rsidRPr="00FB209E" w14:paraId="1C7C38CC"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655C4B3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20BF4BB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65C7615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A1006</w:t>
            </w:r>
          </w:p>
        </w:tc>
        <w:tc>
          <w:tcPr>
            <w:tcW w:w="915" w:type="dxa"/>
            <w:tcBorders>
              <w:top w:val="nil"/>
              <w:left w:val="nil"/>
              <w:bottom w:val="single" w:sz="4" w:space="0" w:color="AEAAAA"/>
              <w:right w:val="single" w:sz="4" w:space="0" w:color="AEAAAA"/>
            </w:tcBorders>
            <w:shd w:val="clear" w:color="auto" w:fill="auto"/>
            <w:noWrap/>
            <w:vAlign w:val="bottom"/>
            <w:hideMark/>
          </w:tcPr>
          <w:p w14:paraId="2CED847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1</w:t>
            </w:r>
          </w:p>
        </w:tc>
        <w:tc>
          <w:tcPr>
            <w:tcW w:w="1216" w:type="dxa"/>
            <w:tcBorders>
              <w:top w:val="nil"/>
              <w:left w:val="nil"/>
              <w:bottom w:val="single" w:sz="4" w:space="0" w:color="AEAAAA"/>
              <w:right w:val="single" w:sz="4" w:space="0" w:color="AEAAAA"/>
            </w:tcBorders>
            <w:shd w:val="clear" w:color="auto" w:fill="auto"/>
            <w:noWrap/>
            <w:vAlign w:val="bottom"/>
            <w:hideMark/>
          </w:tcPr>
          <w:p w14:paraId="2EFED45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0125000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037EA7A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2CF31B8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05739ED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FA11FF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2353387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4AAA934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CE03D3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119A4D7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67999A5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0AC25DC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D94B69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D2EB9F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4A2230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B25E67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807E61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213897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728CF35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2460467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6E1D4F38"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649B9D5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40F0B58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6D71C7F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A1007</w:t>
            </w:r>
          </w:p>
        </w:tc>
        <w:tc>
          <w:tcPr>
            <w:tcW w:w="915" w:type="dxa"/>
            <w:tcBorders>
              <w:top w:val="nil"/>
              <w:left w:val="nil"/>
              <w:bottom w:val="single" w:sz="4" w:space="0" w:color="AEAAAA"/>
              <w:right w:val="single" w:sz="4" w:space="0" w:color="AEAAAA"/>
            </w:tcBorders>
            <w:shd w:val="clear" w:color="auto" w:fill="auto"/>
            <w:noWrap/>
            <w:vAlign w:val="bottom"/>
            <w:hideMark/>
          </w:tcPr>
          <w:p w14:paraId="41118EE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2</w:t>
            </w:r>
          </w:p>
        </w:tc>
        <w:tc>
          <w:tcPr>
            <w:tcW w:w="1216" w:type="dxa"/>
            <w:tcBorders>
              <w:top w:val="nil"/>
              <w:left w:val="nil"/>
              <w:bottom w:val="single" w:sz="4" w:space="0" w:color="AEAAAA"/>
              <w:right w:val="single" w:sz="4" w:space="0" w:color="AEAAAA"/>
            </w:tcBorders>
            <w:shd w:val="clear" w:color="auto" w:fill="auto"/>
            <w:noWrap/>
            <w:vAlign w:val="bottom"/>
            <w:hideMark/>
          </w:tcPr>
          <w:p w14:paraId="59A4CA2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21EB180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5305755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1372AE2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Т</w:t>
            </w:r>
          </w:p>
        </w:tc>
        <w:tc>
          <w:tcPr>
            <w:tcW w:w="760" w:type="dxa"/>
            <w:tcBorders>
              <w:top w:val="nil"/>
              <w:left w:val="nil"/>
              <w:bottom w:val="single" w:sz="4" w:space="0" w:color="AEAAAA"/>
              <w:right w:val="single" w:sz="4" w:space="0" w:color="AEAAAA"/>
            </w:tcBorders>
            <w:shd w:val="clear" w:color="auto" w:fill="auto"/>
            <w:noWrap/>
            <w:vAlign w:val="bottom"/>
            <w:hideMark/>
          </w:tcPr>
          <w:p w14:paraId="318F95B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6C70346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2797047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794551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4090AB0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08FEA97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2CB8770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BBBFD5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5F4029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D138BC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1E745D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06F011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D892A0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21EB04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3E5E5EC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4565D15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2CB4FD1B"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75751C4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28CA3F8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71F434B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A1008</w:t>
            </w:r>
          </w:p>
        </w:tc>
        <w:tc>
          <w:tcPr>
            <w:tcW w:w="915" w:type="dxa"/>
            <w:tcBorders>
              <w:top w:val="nil"/>
              <w:left w:val="nil"/>
              <w:bottom w:val="single" w:sz="4" w:space="0" w:color="AEAAAA"/>
              <w:right w:val="single" w:sz="4" w:space="0" w:color="AEAAAA"/>
            </w:tcBorders>
            <w:shd w:val="clear" w:color="auto" w:fill="auto"/>
            <w:noWrap/>
            <w:vAlign w:val="bottom"/>
            <w:hideMark/>
          </w:tcPr>
          <w:p w14:paraId="409781C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3</w:t>
            </w:r>
          </w:p>
        </w:tc>
        <w:tc>
          <w:tcPr>
            <w:tcW w:w="1216" w:type="dxa"/>
            <w:tcBorders>
              <w:top w:val="nil"/>
              <w:left w:val="nil"/>
              <w:bottom w:val="single" w:sz="4" w:space="0" w:color="AEAAAA"/>
              <w:right w:val="single" w:sz="4" w:space="0" w:color="AEAAAA"/>
            </w:tcBorders>
            <w:shd w:val="clear" w:color="auto" w:fill="auto"/>
            <w:noWrap/>
            <w:vAlign w:val="bottom"/>
            <w:hideMark/>
          </w:tcPr>
          <w:p w14:paraId="0F59E6B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06F3C76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51358F9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0ED341A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598B097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45F7445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A04BDB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2EE79E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71C7991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1149D39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58470A9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86F232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AA5054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7C975A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6B2515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1E85F9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AA8C30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74FD2B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6C52AB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3A8F762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4E3D4607"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365EB21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69E3593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51E3C2D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A1009</w:t>
            </w:r>
          </w:p>
        </w:tc>
        <w:tc>
          <w:tcPr>
            <w:tcW w:w="915" w:type="dxa"/>
            <w:tcBorders>
              <w:top w:val="nil"/>
              <w:left w:val="nil"/>
              <w:bottom w:val="single" w:sz="4" w:space="0" w:color="AEAAAA"/>
              <w:right w:val="single" w:sz="4" w:space="0" w:color="AEAAAA"/>
            </w:tcBorders>
            <w:shd w:val="clear" w:color="auto" w:fill="auto"/>
            <w:noWrap/>
            <w:vAlign w:val="bottom"/>
            <w:hideMark/>
          </w:tcPr>
          <w:p w14:paraId="29B7979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4</w:t>
            </w:r>
          </w:p>
        </w:tc>
        <w:tc>
          <w:tcPr>
            <w:tcW w:w="1216" w:type="dxa"/>
            <w:tcBorders>
              <w:top w:val="nil"/>
              <w:left w:val="nil"/>
              <w:bottom w:val="single" w:sz="4" w:space="0" w:color="AEAAAA"/>
              <w:right w:val="single" w:sz="4" w:space="0" w:color="AEAAAA"/>
            </w:tcBorders>
            <w:shd w:val="clear" w:color="auto" w:fill="auto"/>
            <w:noWrap/>
            <w:vAlign w:val="bottom"/>
            <w:hideMark/>
          </w:tcPr>
          <w:p w14:paraId="033F46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2D85995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79581B9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4428165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М2</w:t>
            </w:r>
          </w:p>
        </w:tc>
        <w:tc>
          <w:tcPr>
            <w:tcW w:w="760" w:type="dxa"/>
            <w:tcBorders>
              <w:top w:val="nil"/>
              <w:left w:val="nil"/>
              <w:bottom w:val="single" w:sz="4" w:space="0" w:color="AEAAAA"/>
              <w:right w:val="single" w:sz="4" w:space="0" w:color="AEAAAA"/>
            </w:tcBorders>
            <w:shd w:val="clear" w:color="auto" w:fill="auto"/>
            <w:noWrap/>
            <w:vAlign w:val="bottom"/>
            <w:hideMark/>
          </w:tcPr>
          <w:p w14:paraId="50ED424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91536C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7DE3299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0EC0442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103570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782E464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224A645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AF72CB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77AAE7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884B49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6120EF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DD5772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14896B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8C9CC6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40B29B8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1F0642C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7066339B"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1FB4640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666ECA3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43519AF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A1010</w:t>
            </w:r>
          </w:p>
        </w:tc>
        <w:tc>
          <w:tcPr>
            <w:tcW w:w="915" w:type="dxa"/>
            <w:tcBorders>
              <w:top w:val="nil"/>
              <w:left w:val="nil"/>
              <w:bottom w:val="single" w:sz="4" w:space="0" w:color="AEAAAA"/>
              <w:right w:val="single" w:sz="4" w:space="0" w:color="AEAAAA"/>
            </w:tcBorders>
            <w:shd w:val="clear" w:color="auto" w:fill="auto"/>
            <w:noWrap/>
            <w:vAlign w:val="bottom"/>
            <w:hideMark/>
          </w:tcPr>
          <w:p w14:paraId="2CB2EBE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5</w:t>
            </w:r>
          </w:p>
        </w:tc>
        <w:tc>
          <w:tcPr>
            <w:tcW w:w="1216" w:type="dxa"/>
            <w:tcBorders>
              <w:top w:val="nil"/>
              <w:left w:val="nil"/>
              <w:bottom w:val="single" w:sz="4" w:space="0" w:color="AEAAAA"/>
              <w:right w:val="single" w:sz="4" w:space="0" w:color="AEAAAA"/>
            </w:tcBorders>
            <w:shd w:val="clear" w:color="auto" w:fill="auto"/>
            <w:noWrap/>
            <w:vAlign w:val="bottom"/>
            <w:hideMark/>
          </w:tcPr>
          <w:p w14:paraId="671074D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7D5EAB2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33D9C61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4491848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1D95E18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19FA7BA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96737B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47D17D9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4ACAD07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61ACF05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428D753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7D7055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EF3C6B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091A857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97DED4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F05BE7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A6817F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66B746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135D9D4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0967DBC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249026E1" w14:textId="77777777" w:rsidTr="00570DFF">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1BD6BFD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188B532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3402FA0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A1011</w:t>
            </w:r>
          </w:p>
        </w:tc>
        <w:tc>
          <w:tcPr>
            <w:tcW w:w="915" w:type="dxa"/>
            <w:tcBorders>
              <w:top w:val="nil"/>
              <w:left w:val="nil"/>
              <w:bottom w:val="single" w:sz="4" w:space="0" w:color="AEAAAA"/>
              <w:right w:val="single" w:sz="4" w:space="0" w:color="AEAAAA"/>
            </w:tcBorders>
            <w:shd w:val="clear" w:color="auto" w:fill="auto"/>
            <w:noWrap/>
            <w:vAlign w:val="bottom"/>
            <w:hideMark/>
          </w:tcPr>
          <w:p w14:paraId="713DE09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6</w:t>
            </w:r>
          </w:p>
        </w:tc>
        <w:tc>
          <w:tcPr>
            <w:tcW w:w="1216" w:type="dxa"/>
            <w:tcBorders>
              <w:top w:val="nil"/>
              <w:left w:val="nil"/>
              <w:bottom w:val="single" w:sz="4" w:space="0" w:color="AEAAAA"/>
              <w:right w:val="single" w:sz="4" w:space="0" w:color="AEAAAA"/>
            </w:tcBorders>
            <w:shd w:val="clear" w:color="auto" w:fill="auto"/>
            <w:noWrap/>
            <w:vAlign w:val="bottom"/>
            <w:hideMark/>
          </w:tcPr>
          <w:p w14:paraId="6DDDCDB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712A66D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02B8DD5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091111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6EE1D75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690F6CC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0FCDF2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AE5A5E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719A08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7D3105C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5CB7AB3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D3023A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AD4091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36CBDC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DB829C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D282FA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9BA057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06FBB1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38" w:type="dxa"/>
            <w:tcBorders>
              <w:top w:val="nil"/>
              <w:left w:val="nil"/>
              <w:bottom w:val="single" w:sz="4" w:space="0" w:color="AEAAAA"/>
              <w:right w:val="single" w:sz="4" w:space="0" w:color="AEAAAA"/>
            </w:tcBorders>
            <w:shd w:val="clear" w:color="auto" w:fill="auto"/>
            <w:noWrap/>
            <w:vAlign w:val="bottom"/>
            <w:hideMark/>
          </w:tcPr>
          <w:p w14:paraId="3968F83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0B06F27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4D04E9" w:rsidRPr="00FB209E" w14:paraId="562B692E" w14:textId="77777777" w:rsidTr="00570DFF">
        <w:trPr>
          <w:trHeight w:val="300"/>
        </w:trPr>
        <w:tc>
          <w:tcPr>
            <w:tcW w:w="824" w:type="dxa"/>
            <w:tcBorders>
              <w:top w:val="nil"/>
              <w:left w:val="nil"/>
              <w:bottom w:val="nil"/>
              <w:right w:val="nil"/>
            </w:tcBorders>
            <w:shd w:val="clear" w:color="auto" w:fill="auto"/>
            <w:noWrap/>
            <w:vAlign w:val="bottom"/>
            <w:hideMark/>
          </w:tcPr>
          <w:p w14:paraId="4A85D27F"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45" w:type="dxa"/>
            <w:tcBorders>
              <w:top w:val="nil"/>
              <w:left w:val="nil"/>
              <w:bottom w:val="nil"/>
              <w:right w:val="nil"/>
            </w:tcBorders>
            <w:shd w:val="clear" w:color="auto" w:fill="auto"/>
            <w:noWrap/>
            <w:vAlign w:val="bottom"/>
            <w:hideMark/>
          </w:tcPr>
          <w:p w14:paraId="0AE92623"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12" w:type="dxa"/>
            <w:tcBorders>
              <w:top w:val="nil"/>
              <w:left w:val="nil"/>
              <w:bottom w:val="nil"/>
              <w:right w:val="nil"/>
            </w:tcBorders>
            <w:shd w:val="clear" w:color="auto" w:fill="auto"/>
            <w:noWrap/>
            <w:vAlign w:val="bottom"/>
            <w:hideMark/>
          </w:tcPr>
          <w:p w14:paraId="2D68B195"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15" w:type="dxa"/>
            <w:tcBorders>
              <w:top w:val="nil"/>
              <w:left w:val="nil"/>
              <w:bottom w:val="nil"/>
              <w:right w:val="nil"/>
            </w:tcBorders>
            <w:shd w:val="clear" w:color="auto" w:fill="auto"/>
            <w:noWrap/>
            <w:vAlign w:val="bottom"/>
            <w:hideMark/>
          </w:tcPr>
          <w:p w14:paraId="247162B1"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216" w:type="dxa"/>
            <w:tcBorders>
              <w:top w:val="nil"/>
              <w:left w:val="nil"/>
              <w:bottom w:val="nil"/>
              <w:right w:val="nil"/>
            </w:tcBorders>
            <w:shd w:val="clear" w:color="auto" w:fill="auto"/>
            <w:noWrap/>
            <w:vAlign w:val="bottom"/>
            <w:hideMark/>
          </w:tcPr>
          <w:p w14:paraId="2CE3F7AB"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30" w:type="dxa"/>
            <w:tcBorders>
              <w:top w:val="nil"/>
              <w:left w:val="nil"/>
              <w:bottom w:val="nil"/>
              <w:right w:val="nil"/>
            </w:tcBorders>
            <w:shd w:val="clear" w:color="auto" w:fill="auto"/>
            <w:noWrap/>
            <w:vAlign w:val="bottom"/>
            <w:hideMark/>
          </w:tcPr>
          <w:p w14:paraId="40A12D05"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90" w:type="dxa"/>
            <w:tcBorders>
              <w:top w:val="nil"/>
              <w:left w:val="nil"/>
              <w:bottom w:val="nil"/>
              <w:right w:val="nil"/>
            </w:tcBorders>
            <w:shd w:val="clear" w:color="auto" w:fill="auto"/>
            <w:noWrap/>
            <w:vAlign w:val="bottom"/>
            <w:hideMark/>
          </w:tcPr>
          <w:p w14:paraId="0248E0C0"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509" w:type="dxa"/>
            <w:tcBorders>
              <w:top w:val="nil"/>
              <w:left w:val="nil"/>
              <w:bottom w:val="nil"/>
              <w:right w:val="nil"/>
            </w:tcBorders>
            <w:shd w:val="clear" w:color="auto" w:fill="auto"/>
            <w:noWrap/>
            <w:vAlign w:val="bottom"/>
            <w:hideMark/>
          </w:tcPr>
          <w:p w14:paraId="40E2E79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760" w:type="dxa"/>
            <w:tcBorders>
              <w:top w:val="nil"/>
              <w:left w:val="nil"/>
              <w:bottom w:val="nil"/>
              <w:right w:val="nil"/>
            </w:tcBorders>
            <w:shd w:val="clear" w:color="auto" w:fill="auto"/>
            <w:noWrap/>
            <w:vAlign w:val="bottom"/>
            <w:hideMark/>
          </w:tcPr>
          <w:p w14:paraId="5BDC3EEA"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82" w:type="dxa"/>
            <w:tcBorders>
              <w:top w:val="nil"/>
              <w:left w:val="nil"/>
              <w:bottom w:val="nil"/>
              <w:right w:val="nil"/>
            </w:tcBorders>
            <w:shd w:val="clear" w:color="auto" w:fill="auto"/>
            <w:noWrap/>
            <w:vAlign w:val="bottom"/>
            <w:hideMark/>
          </w:tcPr>
          <w:p w14:paraId="2B666F6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11" w:type="dxa"/>
            <w:tcBorders>
              <w:top w:val="nil"/>
              <w:left w:val="nil"/>
              <w:bottom w:val="nil"/>
              <w:right w:val="nil"/>
            </w:tcBorders>
            <w:shd w:val="clear" w:color="auto" w:fill="auto"/>
            <w:noWrap/>
            <w:vAlign w:val="bottom"/>
            <w:hideMark/>
          </w:tcPr>
          <w:p w14:paraId="13CD68F7"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122" w:type="dxa"/>
            <w:tcBorders>
              <w:top w:val="nil"/>
              <w:left w:val="nil"/>
              <w:bottom w:val="nil"/>
              <w:right w:val="nil"/>
            </w:tcBorders>
            <w:shd w:val="clear" w:color="auto" w:fill="auto"/>
            <w:noWrap/>
            <w:vAlign w:val="bottom"/>
            <w:hideMark/>
          </w:tcPr>
          <w:p w14:paraId="4A408054"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0345" w:type="dxa"/>
            <w:gridSpan w:val="14"/>
            <w:tcBorders>
              <w:top w:val="nil"/>
              <w:left w:val="nil"/>
              <w:bottom w:val="nil"/>
              <w:right w:val="nil"/>
            </w:tcBorders>
            <w:shd w:val="clear" w:color="auto" w:fill="auto"/>
            <w:noWrap/>
            <w:vAlign w:val="bottom"/>
            <w:hideMark/>
          </w:tcPr>
          <w:p w14:paraId="278803F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631" w:type="dxa"/>
            <w:tcBorders>
              <w:top w:val="nil"/>
              <w:left w:val="nil"/>
              <w:bottom w:val="nil"/>
              <w:right w:val="nil"/>
            </w:tcBorders>
            <w:shd w:val="clear" w:color="auto" w:fill="auto"/>
            <w:noWrap/>
            <w:vAlign w:val="bottom"/>
            <w:hideMark/>
          </w:tcPr>
          <w:p w14:paraId="280DC2D9"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205" w:type="dxa"/>
            <w:tcBorders>
              <w:top w:val="nil"/>
              <w:left w:val="nil"/>
              <w:bottom w:val="nil"/>
              <w:right w:val="nil"/>
            </w:tcBorders>
            <w:shd w:val="clear" w:color="auto" w:fill="auto"/>
            <w:noWrap/>
            <w:vAlign w:val="bottom"/>
            <w:hideMark/>
          </w:tcPr>
          <w:p w14:paraId="32F8D2AE"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288" w:type="dxa"/>
            <w:tcBorders>
              <w:top w:val="nil"/>
              <w:left w:val="nil"/>
              <w:bottom w:val="nil"/>
              <w:right w:val="nil"/>
            </w:tcBorders>
            <w:shd w:val="clear" w:color="auto" w:fill="auto"/>
            <w:noWrap/>
            <w:vAlign w:val="bottom"/>
            <w:hideMark/>
          </w:tcPr>
          <w:p w14:paraId="0EB71A81"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816" w:type="dxa"/>
            <w:tcBorders>
              <w:top w:val="nil"/>
              <w:left w:val="nil"/>
              <w:bottom w:val="nil"/>
              <w:right w:val="nil"/>
            </w:tcBorders>
            <w:shd w:val="clear" w:color="auto" w:fill="auto"/>
            <w:noWrap/>
            <w:vAlign w:val="bottom"/>
            <w:hideMark/>
          </w:tcPr>
          <w:p w14:paraId="218090AB"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5C3AC6B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55E71999"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5" w:type="dxa"/>
            <w:tcBorders>
              <w:top w:val="nil"/>
              <w:left w:val="nil"/>
              <w:bottom w:val="nil"/>
              <w:right w:val="nil"/>
            </w:tcBorders>
            <w:shd w:val="clear" w:color="auto" w:fill="auto"/>
            <w:noWrap/>
            <w:vAlign w:val="bottom"/>
            <w:hideMark/>
          </w:tcPr>
          <w:p w14:paraId="1DCDF3BA"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010BE4B1"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4050FDAB"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384" w:type="dxa"/>
            <w:tcBorders>
              <w:top w:val="nil"/>
              <w:left w:val="nil"/>
              <w:bottom w:val="nil"/>
              <w:right w:val="nil"/>
            </w:tcBorders>
            <w:shd w:val="clear" w:color="auto" w:fill="auto"/>
            <w:noWrap/>
            <w:vAlign w:val="bottom"/>
            <w:hideMark/>
          </w:tcPr>
          <w:p w14:paraId="7E2058C4"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2929" w:type="dxa"/>
            <w:tcBorders>
              <w:top w:val="nil"/>
              <w:left w:val="nil"/>
              <w:bottom w:val="nil"/>
              <w:right w:val="nil"/>
            </w:tcBorders>
            <w:shd w:val="clear" w:color="auto" w:fill="auto"/>
            <w:noWrap/>
            <w:vAlign w:val="bottom"/>
            <w:hideMark/>
          </w:tcPr>
          <w:p w14:paraId="39FA6618" w14:textId="77777777" w:rsidR="00E11CDA" w:rsidRPr="00FB209E" w:rsidRDefault="00E11CDA" w:rsidP="00E11CDA">
            <w:pPr>
              <w:spacing w:after="0" w:line="240" w:lineRule="auto"/>
              <w:rPr>
                <w:rFonts w:ascii="Open Sans" w:eastAsia="Times New Roman" w:hAnsi="Open Sans" w:cs="Open Sans"/>
                <w:sz w:val="14"/>
                <w:szCs w:val="20"/>
                <w:lang w:eastAsia="ru-RU"/>
              </w:rPr>
            </w:pPr>
          </w:p>
        </w:tc>
      </w:tr>
    </w:tbl>
    <w:p w14:paraId="4117D2A8" w14:textId="77777777" w:rsidR="00570DFF" w:rsidRDefault="00570DFF" w:rsidP="004D04E9">
      <w:pPr>
        <w:tabs>
          <w:tab w:val="left" w:pos="1134"/>
        </w:tabs>
        <w:spacing w:after="0" w:line="240" w:lineRule="auto"/>
        <w:rPr>
          <w:rFonts w:ascii="Open Sans" w:eastAsia="Times New Roman" w:hAnsi="Open Sans" w:cs="Open San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3928"/>
      </w:tblGrid>
      <w:tr w:rsidR="00570DFF" w14:paraId="6AC7A4D8" w14:textId="77777777" w:rsidTr="003F7BD8">
        <w:tc>
          <w:tcPr>
            <w:tcW w:w="8222" w:type="dxa"/>
          </w:tcPr>
          <w:p w14:paraId="623686BE" w14:textId="77777777" w:rsidR="00570DFF" w:rsidRPr="00673BD1" w:rsidRDefault="00570DFF" w:rsidP="00570DFF">
            <w:pPr>
              <w:shd w:val="clear" w:color="auto" w:fill="FFFFFF"/>
              <w:rPr>
                <w:b/>
                <w:bCs/>
              </w:rPr>
            </w:pPr>
            <w:r w:rsidRPr="00673BD1">
              <w:rPr>
                <w:b/>
                <w:bCs/>
              </w:rPr>
              <w:t>ЗАКАЗЧИК</w:t>
            </w:r>
          </w:p>
          <w:p w14:paraId="60DC2354" w14:textId="77777777" w:rsidR="00570DFF" w:rsidRPr="00673BD1" w:rsidRDefault="00570DFF" w:rsidP="00570DFF">
            <w:pPr>
              <w:shd w:val="clear" w:color="auto" w:fill="FFFFFF"/>
              <w:rPr>
                <w:b/>
                <w:bCs/>
              </w:rPr>
            </w:pPr>
            <w:r w:rsidRPr="00673BD1">
              <w:rPr>
                <w:b/>
                <w:bCs/>
              </w:rPr>
              <w:t>ООО «ЕТУ»</w:t>
            </w:r>
          </w:p>
          <w:p w14:paraId="6B9DA919" w14:textId="77777777" w:rsidR="00570DFF" w:rsidRPr="00CF16A8" w:rsidRDefault="00570DFF" w:rsidP="00570DFF">
            <w:pPr>
              <w:keepNext/>
              <w:keepLines/>
              <w:shd w:val="clear" w:color="auto" w:fill="FFFFFF"/>
              <w:outlineLvl w:val="0"/>
            </w:pPr>
          </w:p>
          <w:p w14:paraId="1A6D0544" w14:textId="77777777" w:rsidR="00570DFF" w:rsidRDefault="00570DFF" w:rsidP="00570DFF">
            <w:pPr>
              <w:shd w:val="clear" w:color="auto" w:fill="FFFFFF"/>
            </w:pPr>
            <w:r>
              <w:t>________________________Е.В. Гуляев</w:t>
            </w:r>
          </w:p>
          <w:p w14:paraId="636FCBCE" w14:textId="77777777" w:rsidR="00570DFF" w:rsidRDefault="00570DFF" w:rsidP="00570DFF">
            <w:r>
              <w:t>М.П.</w:t>
            </w:r>
          </w:p>
        </w:tc>
        <w:tc>
          <w:tcPr>
            <w:tcW w:w="2114" w:type="dxa"/>
          </w:tcPr>
          <w:p w14:paraId="52EA9053" w14:textId="77777777" w:rsidR="00570DFF" w:rsidRPr="00CF16A8" w:rsidRDefault="00570DFF" w:rsidP="00570DFF">
            <w:pPr>
              <w:shd w:val="clear" w:color="auto" w:fill="FFFFFF"/>
              <w:rPr>
                <w:b/>
              </w:rPr>
            </w:pPr>
            <w:r>
              <w:rPr>
                <w:b/>
              </w:rPr>
              <w:t>ПОДРЯДЧИК</w:t>
            </w:r>
          </w:p>
          <w:p w14:paraId="0BAFAEFA" w14:textId="77777777" w:rsidR="00570DFF" w:rsidRDefault="00570DFF" w:rsidP="00570DFF">
            <w:pPr>
              <w:shd w:val="clear" w:color="auto" w:fill="FFFFFF"/>
              <w:rPr>
                <w:b/>
              </w:rPr>
            </w:pPr>
          </w:p>
          <w:p w14:paraId="1EEACCB1" w14:textId="77777777" w:rsidR="00570DFF" w:rsidRPr="00CF16A8" w:rsidRDefault="00570DFF" w:rsidP="00570DFF">
            <w:pPr>
              <w:shd w:val="clear" w:color="auto" w:fill="FFFFFF"/>
              <w:rPr>
                <w:b/>
              </w:rPr>
            </w:pPr>
          </w:p>
          <w:p w14:paraId="30BB6669" w14:textId="77777777" w:rsidR="00570DFF" w:rsidRPr="00CF16A8" w:rsidRDefault="00570DFF" w:rsidP="00570DFF">
            <w:pPr>
              <w:shd w:val="clear" w:color="auto" w:fill="FFFFFF"/>
              <w:rPr>
                <w:b/>
              </w:rPr>
            </w:pPr>
            <w:r w:rsidRPr="00CF16A8">
              <w:rPr>
                <w:b/>
              </w:rPr>
              <w:t>_______________________/_____________/</w:t>
            </w:r>
          </w:p>
          <w:p w14:paraId="2054A842" w14:textId="77777777" w:rsidR="00570DFF" w:rsidRDefault="00570DFF" w:rsidP="00570DFF">
            <w:r w:rsidRPr="00CA061A">
              <w:t>М.П.</w:t>
            </w:r>
          </w:p>
        </w:tc>
      </w:tr>
      <w:tr w:rsidR="00570DFF" w14:paraId="7B05B219" w14:textId="77777777" w:rsidTr="003F7BD8">
        <w:tc>
          <w:tcPr>
            <w:tcW w:w="8222" w:type="dxa"/>
          </w:tcPr>
          <w:p w14:paraId="6160EB0D" w14:textId="77777777" w:rsidR="00570DFF" w:rsidRPr="00673BD1" w:rsidRDefault="00570DFF" w:rsidP="00570DFF">
            <w:pPr>
              <w:shd w:val="clear" w:color="auto" w:fill="FFFFFF"/>
              <w:rPr>
                <w:b/>
                <w:bCs/>
              </w:rPr>
            </w:pPr>
          </w:p>
        </w:tc>
        <w:tc>
          <w:tcPr>
            <w:tcW w:w="2114" w:type="dxa"/>
          </w:tcPr>
          <w:p w14:paraId="5E263680" w14:textId="77777777" w:rsidR="00570DFF" w:rsidRDefault="00570DFF" w:rsidP="00570DFF">
            <w:pPr>
              <w:shd w:val="clear" w:color="auto" w:fill="FFFFFF"/>
              <w:rPr>
                <w:b/>
              </w:rPr>
            </w:pPr>
          </w:p>
        </w:tc>
      </w:tr>
    </w:tbl>
    <w:p w14:paraId="5FC16868" w14:textId="0D7F66E5" w:rsidR="003F7BD8" w:rsidRDefault="004D04E9" w:rsidP="003F7BD8">
      <w:pPr>
        <w:tabs>
          <w:tab w:val="left" w:pos="1134"/>
        </w:tabs>
        <w:spacing w:after="0" w:line="240" w:lineRule="auto"/>
        <w:jc w:val="right"/>
        <w:rPr>
          <w:rFonts w:ascii="Open Sans" w:eastAsia="Times New Roman" w:hAnsi="Open Sans" w:cs="Open Sans"/>
          <w:sz w:val="24"/>
          <w:szCs w:val="24"/>
        </w:rPr>
      </w:pPr>
      <w:r>
        <w:rPr>
          <w:rFonts w:ascii="Open Sans" w:eastAsia="Times New Roman" w:hAnsi="Open Sans" w:cs="Open Sans"/>
          <w:sz w:val="24"/>
          <w:szCs w:val="24"/>
        </w:rPr>
        <w:t xml:space="preserve">Приложение </w:t>
      </w:r>
      <w:r w:rsidR="00111764">
        <w:rPr>
          <w:rFonts w:ascii="Open Sans" w:eastAsia="Times New Roman" w:hAnsi="Open Sans" w:cs="Open Sans"/>
          <w:sz w:val="24"/>
          <w:szCs w:val="24"/>
        </w:rPr>
        <w:t>№</w:t>
      </w:r>
      <w:r w:rsidRPr="004D04E9">
        <w:rPr>
          <w:rFonts w:ascii="Open Sans" w:eastAsia="Times New Roman" w:hAnsi="Open Sans" w:cs="Open Sans"/>
          <w:sz w:val="24"/>
          <w:szCs w:val="24"/>
        </w:rPr>
        <w:t>2</w:t>
      </w:r>
      <w:r>
        <w:rPr>
          <w:rFonts w:ascii="Open Sans" w:eastAsia="Times New Roman" w:hAnsi="Open Sans" w:cs="Open Sans"/>
          <w:sz w:val="24"/>
          <w:szCs w:val="24"/>
        </w:rPr>
        <w:t xml:space="preserve"> </w:t>
      </w:r>
      <w:r>
        <w:rPr>
          <w:rFonts w:ascii="Open Sans" w:eastAsia="Times New Roman" w:hAnsi="Open Sans" w:cs="Open Sans"/>
          <w:sz w:val="24"/>
          <w:szCs w:val="24"/>
        </w:rPr>
        <w:softHyphen/>
      </w:r>
      <w:r w:rsidR="003F7BD8" w:rsidRPr="003F7BD8">
        <w:rPr>
          <w:rFonts w:ascii="Open Sans" w:eastAsia="Times New Roman" w:hAnsi="Open Sans" w:cs="Open Sans"/>
          <w:sz w:val="24"/>
          <w:szCs w:val="24"/>
        </w:rPr>
        <w:t xml:space="preserve"> </w:t>
      </w:r>
      <w:r w:rsidR="003F7BD8">
        <w:rPr>
          <w:rFonts w:ascii="Open Sans" w:eastAsia="Times New Roman" w:hAnsi="Open Sans" w:cs="Open Sans"/>
          <w:sz w:val="24"/>
          <w:szCs w:val="24"/>
        </w:rPr>
        <w:t xml:space="preserve">к Приложению № 10 </w:t>
      </w:r>
      <w:r>
        <w:rPr>
          <w:rFonts w:ascii="Open Sans" w:eastAsia="Times New Roman" w:hAnsi="Open Sans" w:cs="Open Sans"/>
          <w:sz w:val="24"/>
          <w:szCs w:val="24"/>
        </w:rPr>
        <w:t xml:space="preserve"> </w:t>
      </w:r>
    </w:p>
    <w:p w14:paraId="268CD7D7" w14:textId="1BACC46B" w:rsidR="004D04E9" w:rsidRDefault="004D04E9" w:rsidP="003F7BD8">
      <w:pPr>
        <w:tabs>
          <w:tab w:val="left" w:pos="1134"/>
        </w:tabs>
        <w:spacing w:after="0" w:line="240" w:lineRule="auto"/>
        <w:jc w:val="center"/>
        <w:rPr>
          <w:rFonts w:ascii="Open Sans" w:eastAsia="Times New Roman" w:hAnsi="Open Sans" w:cs="Open Sans"/>
          <w:sz w:val="24"/>
          <w:szCs w:val="24"/>
        </w:rPr>
      </w:pPr>
      <w:r w:rsidRPr="004D04E9">
        <w:rPr>
          <w:rFonts w:ascii="Open Sans" w:eastAsia="Times New Roman" w:hAnsi="Open Sans" w:cs="Open Sans"/>
          <w:sz w:val="24"/>
          <w:szCs w:val="24"/>
        </w:rPr>
        <w:t>График поставки оборудования и материалов</w:t>
      </w:r>
    </w:p>
    <w:p w14:paraId="0F8DFD02" w14:textId="5B0F4C23" w:rsidR="00E11CDA" w:rsidRDefault="00E11CDA" w:rsidP="00B42A1A">
      <w:pPr>
        <w:tabs>
          <w:tab w:val="left" w:pos="1134"/>
        </w:tabs>
        <w:spacing w:after="0" w:line="240" w:lineRule="auto"/>
        <w:rPr>
          <w:rFonts w:ascii="Open Sans" w:eastAsia="Times New Roman" w:hAnsi="Open Sans" w:cs="Open Sans"/>
          <w:sz w:val="24"/>
          <w:szCs w:val="24"/>
        </w:rPr>
      </w:pPr>
    </w:p>
    <w:tbl>
      <w:tblPr>
        <w:tblW w:w="15735" w:type="dxa"/>
        <w:tblInd w:w="-289" w:type="dxa"/>
        <w:tblLook w:val="04A0" w:firstRow="1" w:lastRow="0" w:firstColumn="1" w:lastColumn="0" w:noHBand="0" w:noVBand="1"/>
      </w:tblPr>
      <w:tblGrid>
        <w:gridCol w:w="593"/>
        <w:gridCol w:w="1107"/>
        <w:gridCol w:w="1742"/>
        <w:gridCol w:w="903"/>
        <w:gridCol w:w="1737"/>
        <w:gridCol w:w="871"/>
        <w:gridCol w:w="904"/>
        <w:gridCol w:w="1314"/>
        <w:gridCol w:w="1321"/>
        <w:gridCol w:w="1107"/>
        <w:gridCol w:w="1321"/>
        <w:gridCol w:w="1098"/>
        <w:gridCol w:w="1717"/>
      </w:tblGrid>
      <w:tr w:rsidR="007C75E1" w:rsidRPr="007C75E1" w14:paraId="1F5B1EB1" w14:textId="2E3071E7" w:rsidTr="00AC4F68">
        <w:trPr>
          <w:trHeight w:val="525"/>
        </w:trPr>
        <w:tc>
          <w:tcPr>
            <w:tcW w:w="5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21E87D1" w14:textId="10A42972"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xml:space="preserve">№ </w:t>
            </w:r>
            <w:proofErr w:type="spellStart"/>
            <w:r w:rsidRPr="007C75E1">
              <w:rPr>
                <w:rFonts w:ascii="Open Sans" w:eastAsia="Times New Roman" w:hAnsi="Open Sans" w:cs="Open Sans"/>
                <w:color w:val="000000"/>
                <w:sz w:val="20"/>
                <w:szCs w:val="24"/>
                <w:lang w:eastAsia="ru-RU"/>
              </w:rPr>
              <w:t>п.п</w:t>
            </w:r>
            <w:proofErr w:type="spellEnd"/>
            <w:r w:rsidRPr="007C75E1">
              <w:rPr>
                <w:rFonts w:ascii="Open Sans" w:eastAsia="Times New Roman" w:hAnsi="Open Sans" w:cs="Open Sans"/>
                <w:color w:val="000000"/>
                <w:sz w:val="20"/>
                <w:szCs w:val="24"/>
                <w:lang w:eastAsia="ru-RU"/>
              </w:rPr>
              <w:t>.</w:t>
            </w:r>
          </w:p>
        </w:tc>
        <w:tc>
          <w:tcPr>
            <w:tcW w:w="110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84D61B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Тип поставки</w:t>
            </w:r>
          </w:p>
        </w:tc>
        <w:tc>
          <w:tcPr>
            <w:tcW w:w="174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BA9E4C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Наименование</w:t>
            </w:r>
          </w:p>
        </w:tc>
        <w:tc>
          <w:tcPr>
            <w:tcW w:w="90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FBA441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Шифр РД</w:t>
            </w:r>
          </w:p>
        </w:tc>
        <w:tc>
          <w:tcPr>
            <w:tcW w:w="173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7D3F1C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Ед. изм.</w:t>
            </w:r>
          </w:p>
        </w:tc>
        <w:tc>
          <w:tcPr>
            <w:tcW w:w="87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8EEAEF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Кол-во</w:t>
            </w:r>
          </w:p>
        </w:tc>
        <w:tc>
          <w:tcPr>
            <w:tcW w:w="90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7BB0D7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xml:space="preserve">% </w:t>
            </w:r>
            <w:proofErr w:type="spellStart"/>
            <w:r w:rsidRPr="007C75E1">
              <w:rPr>
                <w:rFonts w:ascii="Open Sans" w:eastAsia="Times New Roman" w:hAnsi="Open Sans" w:cs="Open Sans"/>
                <w:color w:val="000000"/>
                <w:sz w:val="20"/>
                <w:szCs w:val="24"/>
                <w:lang w:eastAsia="ru-RU"/>
              </w:rPr>
              <w:t>Вып</w:t>
            </w:r>
            <w:proofErr w:type="spellEnd"/>
            <w:r w:rsidRPr="007C75E1">
              <w:rPr>
                <w:rFonts w:ascii="Open Sans" w:eastAsia="Times New Roman" w:hAnsi="Open Sans" w:cs="Open Sans"/>
                <w:color w:val="000000"/>
                <w:sz w:val="20"/>
                <w:szCs w:val="24"/>
                <w:lang w:eastAsia="ru-RU"/>
              </w:rPr>
              <w:t>-я</w:t>
            </w:r>
          </w:p>
        </w:tc>
        <w:tc>
          <w:tcPr>
            <w:tcW w:w="2635"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E01C456" w14:textId="77777777" w:rsidR="007C75E1" w:rsidRPr="007C75E1" w:rsidRDefault="007C75E1" w:rsidP="00AC4F68">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План</w:t>
            </w:r>
          </w:p>
        </w:tc>
        <w:tc>
          <w:tcPr>
            <w:tcW w:w="242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4D5F32F" w14:textId="77777777" w:rsidR="007C75E1" w:rsidRPr="007C75E1" w:rsidRDefault="007C75E1" w:rsidP="00AC4F68">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Факт</w:t>
            </w:r>
          </w:p>
        </w:tc>
        <w:tc>
          <w:tcPr>
            <w:tcW w:w="1098" w:type="dxa"/>
            <w:vMerge w:val="restart"/>
            <w:tcBorders>
              <w:top w:val="single" w:sz="4" w:space="0" w:color="auto"/>
              <w:left w:val="single" w:sz="4" w:space="0" w:color="auto"/>
              <w:right w:val="single" w:sz="4" w:space="0" w:color="auto"/>
            </w:tcBorders>
            <w:shd w:val="clear" w:color="000000" w:fill="D9D9D9"/>
            <w:vAlign w:val="center"/>
            <w:hideMark/>
          </w:tcPr>
          <w:p w14:paraId="1EDF00AF" w14:textId="0F10034B"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Стоим</w:t>
            </w:r>
            <w:r>
              <w:rPr>
                <w:rFonts w:ascii="Open Sans" w:eastAsia="Times New Roman" w:hAnsi="Open Sans" w:cs="Open Sans"/>
                <w:color w:val="000000"/>
                <w:sz w:val="20"/>
                <w:szCs w:val="24"/>
                <w:lang w:eastAsia="ru-RU"/>
              </w:rPr>
              <w:t>-</w:t>
            </w:r>
            <w:proofErr w:type="spellStart"/>
            <w:r w:rsidRPr="007C75E1">
              <w:rPr>
                <w:rFonts w:ascii="Open Sans" w:eastAsia="Times New Roman" w:hAnsi="Open Sans" w:cs="Open Sans"/>
                <w:color w:val="000000"/>
                <w:sz w:val="20"/>
                <w:szCs w:val="24"/>
                <w:lang w:eastAsia="ru-RU"/>
              </w:rPr>
              <w:t>ть</w:t>
            </w:r>
            <w:proofErr w:type="spellEnd"/>
            <w:r w:rsidRPr="007C75E1">
              <w:rPr>
                <w:rFonts w:ascii="Open Sans" w:eastAsia="Times New Roman" w:hAnsi="Open Sans" w:cs="Open Sans"/>
                <w:color w:val="000000"/>
                <w:sz w:val="20"/>
                <w:szCs w:val="24"/>
                <w:lang w:eastAsia="ru-RU"/>
              </w:rPr>
              <w:t>, руб.</w:t>
            </w:r>
          </w:p>
        </w:tc>
        <w:tc>
          <w:tcPr>
            <w:tcW w:w="1717" w:type="dxa"/>
            <w:vMerge w:val="restart"/>
            <w:tcBorders>
              <w:top w:val="single" w:sz="4" w:space="0" w:color="auto"/>
              <w:left w:val="single" w:sz="4" w:space="0" w:color="auto"/>
              <w:right w:val="single" w:sz="4" w:space="0" w:color="auto"/>
            </w:tcBorders>
            <w:shd w:val="clear" w:color="000000" w:fill="D9D9D9"/>
            <w:vAlign w:val="center"/>
          </w:tcPr>
          <w:p w14:paraId="138E84FC" w14:textId="40A4520E"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Комментарии</w:t>
            </w:r>
          </w:p>
        </w:tc>
      </w:tr>
      <w:tr w:rsidR="007C75E1" w:rsidRPr="007C75E1" w14:paraId="2CFA64AA" w14:textId="5D9077C2" w:rsidTr="00A839B7">
        <w:trPr>
          <w:trHeight w:val="778"/>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05B5222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10ECE2D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14:paraId="6AC6A79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14:paraId="621958F9"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1773CFA"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566AE13D"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5D4FD79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314" w:type="dxa"/>
            <w:tcBorders>
              <w:top w:val="nil"/>
              <w:left w:val="nil"/>
              <w:bottom w:val="single" w:sz="4" w:space="0" w:color="auto"/>
              <w:right w:val="single" w:sz="4" w:space="0" w:color="auto"/>
            </w:tcBorders>
            <w:shd w:val="clear" w:color="000000" w:fill="D9D9D9"/>
            <w:vAlign w:val="center"/>
            <w:hideMark/>
          </w:tcPr>
          <w:p w14:paraId="5B0FDABB"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Начало поставки</w:t>
            </w:r>
          </w:p>
        </w:tc>
        <w:tc>
          <w:tcPr>
            <w:tcW w:w="1321" w:type="dxa"/>
            <w:tcBorders>
              <w:top w:val="nil"/>
              <w:left w:val="nil"/>
              <w:bottom w:val="single" w:sz="4" w:space="0" w:color="auto"/>
              <w:right w:val="single" w:sz="4" w:space="0" w:color="auto"/>
            </w:tcBorders>
            <w:shd w:val="clear" w:color="000000" w:fill="D9D9D9"/>
            <w:vAlign w:val="center"/>
            <w:hideMark/>
          </w:tcPr>
          <w:p w14:paraId="0A472E5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Окончание поставки</w:t>
            </w:r>
          </w:p>
        </w:tc>
        <w:tc>
          <w:tcPr>
            <w:tcW w:w="1107" w:type="dxa"/>
            <w:tcBorders>
              <w:top w:val="nil"/>
              <w:left w:val="nil"/>
              <w:bottom w:val="single" w:sz="4" w:space="0" w:color="auto"/>
              <w:right w:val="single" w:sz="4" w:space="0" w:color="auto"/>
            </w:tcBorders>
            <w:shd w:val="clear" w:color="000000" w:fill="D9D9D9"/>
            <w:vAlign w:val="center"/>
            <w:hideMark/>
          </w:tcPr>
          <w:p w14:paraId="67C8D95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Начало поставки</w:t>
            </w:r>
          </w:p>
        </w:tc>
        <w:tc>
          <w:tcPr>
            <w:tcW w:w="1321" w:type="dxa"/>
            <w:tcBorders>
              <w:top w:val="nil"/>
              <w:left w:val="nil"/>
              <w:bottom w:val="single" w:sz="4" w:space="0" w:color="auto"/>
              <w:right w:val="single" w:sz="4" w:space="0" w:color="auto"/>
            </w:tcBorders>
            <w:shd w:val="clear" w:color="000000" w:fill="D9D9D9"/>
            <w:vAlign w:val="center"/>
            <w:hideMark/>
          </w:tcPr>
          <w:p w14:paraId="5AF03C8A" w14:textId="3F46384A"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Окончание поставки</w:t>
            </w:r>
          </w:p>
        </w:tc>
        <w:tc>
          <w:tcPr>
            <w:tcW w:w="1098" w:type="dxa"/>
            <w:vMerge/>
            <w:tcBorders>
              <w:left w:val="single" w:sz="4" w:space="0" w:color="auto"/>
              <w:bottom w:val="single" w:sz="4" w:space="0" w:color="auto"/>
              <w:right w:val="single" w:sz="4" w:space="0" w:color="auto"/>
            </w:tcBorders>
            <w:vAlign w:val="center"/>
            <w:hideMark/>
          </w:tcPr>
          <w:p w14:paraId="6638A1B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717" w:type="dxa"/>
            <w:vMerge/>
            <w:tcBorders>
              <w:left w:val="single" w:sz="4" w:space="0" w:color="auto"/>
              <w:bottom w:val="single" w:sz="4" w:space="0" w:color="auto"/>
              <w:right w:val="single" w:sz="4" w:space="0" w:color="auto"/>
            </w:tcBorders>
            <w:vAlign w:val="center"/>
          </w:tcPr>
          <w:p w14:paraId="0A4F40DF" w14:textId="3A433DBD" w:rsidR="007C75E1" w:rsidRPr="007C75E1" w:rsidRDefault="007C75E1" w:rsidP="007C75E1">
            <w:pPr>
              <w:spacing w:after="0" w:line="240" w:lineRule="auto"/>
              <w:rPr>
                <w:rFonts w:ascii="Open Sans" w:eastAsia="Times New Roman" w:hAnsi="Open Sans" w:cs="Open Sans"/>
                <w:color w:val="000000"/>
                <w:sz w:val="20"/>
                <w:szCs w:val="24"/>
                <w:lang w:eastAsia="ru-RU"/>
              </w:rPr>
            </w:pPr>
          </w:p>
        </w:tc>
      </w:tr>
      <w:tr w:rsidR="007C75E1" w:rsidRPr="007C75E1" w14:paraId="101E2C12" w14:textId="1D785400"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CF49F6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1</w:t>
            </w:r>
          </w:p>
        </w:tc>
        <w:tc>
          <w:tcPr>
            <w:tcW w:w="1107" w:type="dxa"/>
            <w:tcBorders>
              <w:top w:val="nil"/>
              <w:left w:val="nil"/>
              <w:bottom w:val="single" w:sz="4" w:space="0" w:color="auto"/>
              <w:right w:val="single" w:sz="4" w:space="0" w:color="auto"/>
            </w:tcBorders>
            <w:shd w:val="clear" w:color="auto" w:fill="auto"/>
            <w:noWrap/>
            <w:vAlign w:val="center"/>
            <w:hideMark/>
          </w:tcPr>
          <w:p w14:paraId="6F95185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45D402E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1</w:t>
            </w:r>
          </w:p>
        </w:tc>
        <w:tc>
          <w:tcPr>
            <w:tcW w:w="903" w:type="dxa"/>
            <w:tcBorders>
              <w:top w:val="nil"/>
              <w:left w:val="nil"/>
              <w:bottom w:val="single" w:sz="4" w:space="0" w:color="auto"/>
              <w:right w:val="single" w:sz="4" w:space="0" w:color="auto"/>
            </w:tcBorders>
            <w:shd w:val="clear" w:color="auto" w:fill="auto"/>
            <w:noWrap/>
            <w:vAlign w:val="bottom"/>
            <w:hideMark/>
          </w:tcPr>
          <w:p w14:paraId="7180E37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78A3FE62"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4662FCF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5E90A52A"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6E1D36FD"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71D375FA"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5861F19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07D9B0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2DB204D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2C3B4530"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34E880D2" w14:textId="78DA1D53"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08D57F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2</w:t>
            </w:r>
          </w:p>
        </w:tc>
        <w:tc>
          <w:tcPr>
            <w:tcW w:w="1107" w:type="dxa"/>
            <w:tcBorders>
              <w:top w:val="nil"/>
              <w:left w:val="nil"/>
              <w:bottom w:val="single" w:sz="4" w:space="0" w:color="auto"/>
              <w:right w:val="single" w:sz="4" w:space="0" w:color="auto"/>
            </w:tcBorders>
            <w:shd w:val="clear" w:color="auto" w:fill="auto"/>
            <w:noWrap/>
            <w:vAlign w:val="center"/>
            <w:hideMark/>
          </w:tcPr>
          <w:p w14:paraId="7974D67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w:t>
            </w:r>
          </w:p>
        </w:tc>
        <w:tc>
          <w:tcPr>
            <w:tcW w:w="1742" w:type="dxa"/>
            <w:tcBorders>
              <w:top w:val="nil"/>
              <w:left w:val="nil"/>
              <w:bottom w:val="single" w:sz="4" w:space="0" w:color="auto"/>
              <w:right w:val="single" w:sz="4" w:space="0" w:color="auto"/>
            </w:tcBorders>
            <w:shd w:val="clear" w:color="auto" w:fill="auto"/>
            <w:noWrap/>
            <w:vAlign w:val="bottom"/>
            <w:hideMark/>
          </w:tcPr>
          <w:p w14:paraId="125408AB"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 1</w:t>
            </w:r>
          </w:p>
        </w:tc>
        <w:tc>
          <w:tcPr>
            <w:tcW w:w="903" w:type="dxa"/>
            <w:tcBorders>
              <w:top w:val="nil"/>
              <w:left w:val="nil"/>
              <w:bottom w:val="single" w:sz="4" w:space="0" w:color="auto"/>
              <w:right w:val="single" w:sz="4" w:space="0" w:color="auto"/>
            </w:tcBorders>
            <w:shd w:val="clear" w:color="auto" w:fill="auto"/>
            <w:noWrap/>
            <w:vAlign w:val="bottom"/>
            <w:hideMark/>
          </w:tcPr>
          <w:p w14:paraId="3CDD4A9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83146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0FB2072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3BC8962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1934C769"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18D2C2F1"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688D491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0F396095"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273ADF3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2A3DFA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1258CCB6" w14:textId="43C7F617"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6A2C2EB"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3</w:t>
            </w:r>
          </w:p>
        </w:tc>
        <w:tc>
          <w:tcPr>
            <w:tcW w:w="1107" w:type="dxa"/>
            <w:tcBorders>
              <w:top w:val="nil"/>
              <w:left w:val="nil"/>
              <w:bottom w:val="single" w:sz="4" w:space="0" w:color="auto"/>
              <w:right w:val="single" w:sz="4" w:space="0" w:color="auto"/>
            </w:tcBorders>
            <w:shd w:val="clear" w:color="auto" w:fill="auto"/>
            <w:noWrap/>
            <w:vAlign w:val="center"/>
            <w:hideMark/>
          </w:tcPr>
          <w:p w14:paraId="3D1C87EA"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w:t>
            </w:r>
          </w:p>
        </w:tc>
        <w:tc>
          <w:tcPr>
            <w:tcW w:w="1742" w:type="dxa"/>
            <w:tcBorders>
              <w:top w:val="nil"/>
              <w:left w:val="nil"/>
              <w:bottom w:val="single" w:sz="4" w:space="0" w:color="auto"/>
              <w:right w:val="single" w:sz="4" w:space="0" w:color="auto"/>
            </w:tcBorders>
            <w:shd w:val="clear" w:color="auto" w:fill="auto"/>
            <w:noWrap/>
            <w:vAlign w:val="bottom"/>
            <w:hideMark/>
          </w:tcPr>
          <w:p w14:paraId="0A96EDF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 2</w:t>
            </w:r>
          </w:p>
        </w:tc>
        <w:tc>
          <w:tcPr>
            <w:tcW w:w="903" w:type="dxa"/>
            <w:tcBorders>
              <w:top w:val="nil"/>
              <w:left w:val="nil"/>
              <w:bottom w:val="single" w:sz="4" w:space="0" w:color="auto"/>
              <w:right w:val="single" w:sz="4" w:space="0" w:color="auto"/>
            </w:tcBorders>
            <w:shd w:val="clear" w:color="auto" w:fill="auto"/>
            <w:noWrap/>
            <w:vAlign w:val="bottom"/>
            <w:hideMark/>
          </w:tcPr>
          <w:p w14:paraId="5B34851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08E25A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6EBFAB8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4A24FE1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083579E0"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069149F7"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0ECF3611"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3E59D98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17FB087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938A3D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629548D6" w14:textId="3CF1BCD4"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3B22F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4</w:t>
            </w:r>
          </w:p>
        </w:tc>
        <w:tc>
          <w:tcPr>
            <w:tcW w:w="1107" w:type="dxa"/>
            <w:tcBorders>
              <w:top w:val="nil"/>
              <w:left w:val="nil"/>
              <w:bottom w:val="single" w:sz="4" w:space="0" w:color="auto"/>
              <w:right w:val="single" w:sz="4" w:space="0" w:color="auto"/>
            </w:tcBorders>
            <w:shd w:val="clear" w:color="auto" w:fill="auto"/>
            <w:noWrap/>
            <w:vAlign w:val="center"/>
            <w:hideMark/>
          </w:tcPr>
          <w:p w14:paraId="15DE6CC2"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w:t>
            </w:r>
          </w:p>
        </w:tc>
        <w:tc>
          <w:tcPr>
            <w:tcW w:w="1742" w:type="dxa"/>
            <w:tcBorders>
              <w:top w:val="nil"/>
              <w:left w:val="nil"/>
              <w:bottom w:val="single" w:sz="4" w:space="0" w:color="auto"/>
              <w:right w:val="single" w:sz="4" w:space="0" w:color="auto"/>
            </w:tcBorders>
            <w:shd w:val="clear" w:color="auto" w:fill="auto"/>
            <w:noWrap/>
            <w:vAlign w:val="bottom"/>
            <w:hideMark/>
          </w:tcPr>
          <w:p w14:paraId="10FF1523"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 3</w:t>
            </w:r>
          </w:p>
        </w:tc>
        <w:tc>
          <w:tcPr>
            <w:tcW w:w="903" w:type="dxa"/>
            <w:tcBorders>
              <w:top w:val="nil"/>
              <w:left w:val="nil"/>
              <w:bottom w:val="single" w:sz="4" w:space="0" w:color="auto"/>
              <w:right w:val="single" w:sz="4" w:space="0" w:color="auto"/>
            </w:tcBorders>
            <w:shd w:val="clear" w:color="auto" w:fill="auto"/>
            <w:noWrap/>
            <w:vAlign w:val="bottom"/>
            <w:hideMark/>
          </w:tcPr>
          <w:p w14:paraId="24DA9E3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71F41D7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3D1B194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53A5715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0CFADBF3"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0ED4A09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0E228EBD"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5ECAAB1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2013A28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20E5EF6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77DF7AA8" w14:textId="301EFD58"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4181E1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5</w:t>
            </w:r>
          </w:p>
        </w:tc>
        <w:tc>
          <w:tcPr>
            <w:tcW w:w="1107" w:type="dxa"/>
            <w:tcBorders>
              <w:top w:val="nil"/>
              <w:left w:val="nil"/>
              <w:bottom w:val="single" w:sz="4" w:space="0" w:color="auto"/>
              <w:right w:val="single" w:sz="4" w:space="0" w:color="auto"/>
            </w:tcBorders>
            <w:shd w:val="clear" w:color="auto" w:fill="auto"/>
            <w:noWrap/>
            <w:vAlign w:val="center"/>
            <w:hideMark/>
          </w:tcPr>
          <w:p w14:paraId="7C467AB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36DDD68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2</w:t>
            </w:r>
          </w:p>
        </w:tc>
        <w:tc>
          <w:tcPr>
            <w:tcW w:w="903" w:type="dxa"/>
            <w:tcBorders>
              <w:top w:val="nil"/>
              <w:left w:val="nil"/>
              <w:bottom w:val="single" w:sz="4" w:space="0" w:color="auto"/>
              <w:right w:val="single" w:sz="4" w:space="0" w:color="auto"/>
            </w:tcBorders>
            <w:shd w:val="clear" w:color="auto" w:fill="auto"/>
            <w:noWrap/>
            <w:vAlign w:val="bottom"/>
            <w:hideMark/>
          </w:tcPr>
          <w:p w14:paraId="777CE1F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0CF5E5E0"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508082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6D24679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28A82C3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56B5BBC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14F2CF0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1FC85A0"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0F9F154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2FE9DD2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08402181" w14:textId="39D6063F"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371720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6</w:t>
            </w:r>
          </w:p>
        </w:tc>
        <w:tc>
          <w:tcPr>
            <w:tcW w:w="1107" w:type="dxa"/>
            <w:tcBorders>
              <w:top w:val="nil"/>
              <w:left w:val="nil"/>
              <w:bottom w:val="single" w:sz="4" w:space="0" w:color="auto"/>
              <w:right w:val="single" w:sz="4" w:space="0" w:color="auto"/>
            </w:tcBorders>
            <w:shd w:val="clear" w:color="auto" w:fill="auto"/>
            <w:noWrap/>
            <w:vAlign w:val="center"/>
            <w:hideMark/>
          </w:tcPr>
          <w:p w14:paraId="4231094E"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6E3ED21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3</w:t>
            </w:r>
          </w:p>
        </w:tc>
        <w:tc>
          <w:tcPr>
            <w:tcW w:w="903" w:type="dxa"/>
            <w:tcBorders>
              <w:top w:val="nil"/>
              <w:left w:val="nil"/>
              <w:bottom w:val="single" w:sz="4" w:space="0" w:color="auto"/>
              <w:right w:val="single" w:sz="4" w:space="0" w:color="auto"/>
            </w:tcBorders>
            <w:shd w:val="clear" w:color="auto" w:fill="auto"/>
            <w:noWrap/>
            <w:vAlign w:val="bottom"/>
            <w:hideMark/>
          </w:tcPr>
          <w:p w14:paraId="7B0EDDF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0466920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6DFC875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0BE0A69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4463B91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0C1413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50F0815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35A00CE7"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581BC94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2BA79F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60A1FEAD" w14:textId="26E7270C"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F52120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7</w:t>
            </w:r>
          </w:p>
        </w:tc>
        <w:tc>
          <w:tcPr>
            <w:tcW w:w="1107" w:type="dxa"/>
            <w:tcBorders>
              <w:top w:val="nil"/>
              <w:left w:val="nil"/>
              <w:bottom w:val="single" w:sz="4" w:space="0" w:color="auto"/>
              <w:right w:val="single" w:sz="4" w:space="0" w:color="auto"/>
            </w:tcBorders>
            <w:shd w:val="clear" w:color="auto" w:fill="auto"/>
            <w:noWrap/>
            <w:vAlign w:val="center"/>
            <w:hideMark/>
          </w:tcPr>
          <w:p w14:paraId="2A89766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7690E0B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4</w:t>
            </w:r>
          </w:p>
        </w:tc>
        <w:tc>
          <w:tcPr>
            <w:tcW w:w="903" w:type="dxa"/>
            <w:tcBorders>
              <w:top w:val="nil"/>
              <w:left w:val="nil"/>
              <w:bottom w:val="single" w:sz="4" w:space="0" w:color="auto"/>
              <w:right w:val="single" w:sz="4" w:space="0" w:color="auto"/>
            </w:tcBorders>
            <w:shd w:val="clear" w:color="auto" w:fill="auto"/>
            <w:noWrap/>
            <w:vAlign w:val="bottom"/>
            <w:hideMark/>
          </w:tcPr>
          <w:p w14:paraId="2F09409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FED92A"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1BDDD59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285881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6675EEB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55551357"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3BD3D76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8FB92B6"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7638397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0CD1B10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27ED82D8" w14:textId="63823AAE"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1B42F3B"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107" w:type="dxa"/>
            <w:tcBorders>
              <w:top w:val="nil"/>
              <w:left w:val="nil"/>
              <w:bottom w:val="single" w:sz="4" w:space="0" w:color="auto"/>
              <w:right w:val="single" w:sz="4" w:space="0" w:color="auto"/>
            </w:tcBorders>
            <w:shd w:val="clear" w:color="auto" w:fill="auto"/>
            <w:noWrap/>
            <w:vAlign w:val="center"/>
            <w:hideMark/>
          </w:tcPr>
          <w:p w14:paraId="3884B1FE"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42" w:type="dxa"/>
            <w:tcBorders>
              <w:top w:val="nil"/>
              <w:left w:val="nil"/>
              <w:bottom w:val="single" w:sz="4" w:space="0" w:color="auto"/>
              <w:right w:val="single" w:sz="4" w:space="0" w:color="auto"/>
            </w:tcBorders>
            <w:shd w:val="clear" w:color="auto" w:fill="auto"/>
            <w:noWrap/>
            <w:vAlign w:val="center"/>
            <w:hideMark/>
          </w:tcPr>
          <w:p w14:paraId="55AD22A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903" w:type="dxa"/>
            <w:tcBorders>
              <w:top w:val="nil"/>
              <w:left w:val="nil"/>
              <w:bottom w:val="single" w:sz="4" w:space="0" w:color="auto"/>
              <w:right w:val="single" w:sz="4" w:space="0" w:color="auto"/>
            </w:tcBorders>
            <w:shd w:val="clear" w:color="auto" w:fill="auto"/>
            <w:noWrap/>
            <w:vAlign w:val="center"/>
            <w:hideMark/>
          </w:tcPr>
          <w:p w14:paraId="6E17688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737" w:type="dxa"/>
            <w:tcBorders>
              <w:top w:val="nil"/>
              <w:left w:val="nil"/>
              <w:bottom w:val="single" w:sz="4" w:space="0" w:color="auto"/>
              <w:right w:val="single" w:sz="4" w:space="0" w:color="auto"/>
            </w:tcBorders>
            <w:shd w:val="clear" w:color="auto" w:fill="auto"/>
            <w:noWrap/>
            <w:vAlign w:val="center"/>
            <w:hideMark/>
          </w:tcPr>
          <w:p w14:paraId="13114F7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871" w:type="dxa"/>
            <w:tcBorders>
              <w:top w:val="nil"/>
              <w:left w:val="nil"/>
              <w:bottom w:val="single" w:sz="4" w:space="0" w:color="auto"/>
              <w:right w:val="single" w:sz="4" w:space="0" w:color="auto"/>
            </w:tcBorders>
            <w:shd w:val="clear" w:color="auto" w:fill="auto"/>
            <w:noWrap/>
            <w:vAlign w:val="center"/>
            <w:hideMark/>
          </w:tcPr>
          <w:p w14:paraId="1A236FD0"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904" w:type="dxa"/>
            <w:tcBorders>
              <w:top w:val="nil"/>
              <w:left w:val="nil"/>
              <w:bottom w:val="single" w:sz="4" w:space="0" w:color="auto"/>
              <w:right w:val="single" w:sz="4" w:space="0" w:color="auto"/>
            </w:tcBorders>
            <w:shd w:val="clear" w:color="auto" w:fill="auto"/>
            <w:noWrap/>
            <w:vAlign w:val="center"/>
            <w:hideMark/>
          </w:tcPr>
          <w:p w14:paraId="5C854CA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314" w:type="dxa"/>
            <w:tcBorders>
              <w:top w:val="nil"/>
              <w:left w:val="nil"/>
              <w:bottom w:val="single" w:sz="4" w:space="0" w:color="auto"/>
              <w:right w:val="single" w:sz="4" w:space="0" w:color="auto"/>
            </w:tcBorders>
            <w:shd w:val="clear" w:color="auto" w:fill="auto"/>
            <w:noWrap/>
            <w:vAlign w:val="center"/>
            <w:hideMark/>
          </w:tcPr>
          <w:p w14:paraId="00D9ED6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321" w:type="dxa"/>
            <w:tcBorders>
              <w:top w:val="nil"/>
              <w:left w:val="nil"/>
              <w:bottom w:val="single" w:sz="4" w:space="0" w:color="auto"/>
              <w:right w:val="single" w:sz="4" w:space="0" w:color="auto"/>
            </w:tcBorders>
            <w:shd w:val="clear" w:color="auto" w:fill="auto"/>
            <w:noWrap/>
            <w:vAlign w:val="center"/>
            <w:hideMark/>
          </w:tcPr>
          <w:p w14:paraId="43750FE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107" w:type="dxa"/>
            <w:tcBorders>
              <w:top w:val="nil"/>
              <w:left w:val="nil"/>
              <w:bottom w:val="single" w:sz="4" w:space="0" w:color="auto"/>
              <w:right w:val="single" w:sz="4" w:space="0" w:color="auto"/>
            </w:tcBorders>
            <w:shd w:val="clear" w:color="auto" w:fill="auto"/>
            <w:noWrap/>
            <w:vAlign w:val="center"/>
            <w:hideMark/>
          </w:tcPr>
          <w:p w14:paraId="7CF03DC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321" w:type="dxa"/>
            <w:tcBorders>
              <w:top w:val="nil"/>
              <w:left w:val="nil"/>
              <w:bottom w:val="single" w:sz="4" w:space="0" w:color="auto"/>
              <w:right w:val="single" w:sz="4" w:space="0" w:color="auto"/>
            </w:tcBorders>
            <w:shd w:val="clear" w:color="auto" w:fill="auto"/>
            <w:noWrap/>
            <w:vAlign w:val="center"/>
            <w:hideMark/>
          </w:tcPr>
          <w:p w14:paraId="277EE252"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098" w:type="dxa"/>
            <w:tcBorders>
              <w:top w:val="nil"/>
              <w:left w:val="nil"/>
              <w:bottom w:val="single" w:sz="4" w:space="0" w:color="auto"/>
              <w:right w:val="single" w:sz="4" w:space="0" w:color="auto"/>
            </w:tcBorders>
            <w:shd w:val="clear" w:color="auto" w:fill="auto"/>
            <w:noWrap/>
            <w:vAlign w:val="center"/>
            <w:hideMark/>
          </w:tcPr>
          <w:p w14:paraId="49BD345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717" w:type="dxa"/>
            <w:tcBorders>
              <w:top w:val="nil"/>
              <w:left w:val="nil"/>
              <w:bottom w:val="single" w:sz="4" w:space="0" w:color="auto"/>
              <w:right w:val="single" w:sz="4" w:space="0" w:color="auto"/>
            </w:tcBorders>
          </w:tcPr>
          <w:p w14:paraId="161201D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592460B0" w14:textId="4BDCC29C"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DC15EA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n</w:t>
            </w:r>
          </w:p>
        </w:tc>
        <w:tc>
          <w:tcPr>
            <w:tcW w:w="1107" w:type="dxa"/>
            <w:tcBorders>
              <w:top w:val="nil"/>
              <w:left w:val="nil"/>
              <w:bottom w:val="single" w:sz="4" w:space="0" w:color="auto"/>
              <w:right w:val="single" w:sz="4" w:space="0" w:color="auto"/>
            </w:tcBorders>
            <w:shd w:val="clear" w:color="auto" w:fill="auto"/>
            <w:noWrap/>
            <w:vAlign w:val="center"/>
            <w:hideMark/>
          </w:tcPr>
          <w:p w14:paraId="5E59F44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3BFC408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n</w:t>
            </w:r>
          </w:p>
        </w:tc>
        <w:tc>
          <w:tcPr>
            <w:tcW w:w="903" w:type="dxa"/>
            <w:tcBorders>
              <w:top w:val="nil"/>
              <w:left w:val="nil"/>
              <w:bottom w:val="single" w:sz="4" w:space="0" w:color="auto"/>
              <w:right w:val="single" w:sz="4" w:space="0" w:color="auto"/>
            </w:tcBorders>
            <w:shd w:val="clear" w:color="auto" w:fill="auto"/>
            <w:noWrap/>
            <w:vAlign w:val="bottom"/>
            <w:hideMark/>
          </w:tcPr>
          <w:p w14:paraId="57451A0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1103FF8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616E52A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6065B97E"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3989F509"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7C8A2113"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5A23C8B1"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29D712A2"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3AF28CA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F22B50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bl>
    <w:p w14:paraId="418E8703" w14:textId="43AC15EC" w:rsidR="00B74801" w:rsidRPr="007C75E1" w:rsidRDefault="00B74801" w:rsidP="00B42A1A">
      <w:pPr>
        <w:tabs>
          <w:tab w:val="left" w:pos="1134"/>
        </w:tabs>
        <w:spacing w:after="0" w:line="240" w:lineRule="auto"/>
        <w:rPr>
          <w:rFonts w:ascii="Open Sans" w:eastAsia="Times New Roman" w:hAnsi="Open Sans" w:cs="Open Sans"/>
          <w:szCs w:val="24"/>
        </w:rPr>
      </w:pP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7088"/>
      </w:tblGrid>
      <w:tr w:rsidR="00570DFF" w14:paraId="2A006668" w14:textId="77777777" w:rsidTr="003F7BD8">
        <w:tc>
          <w:tcPr>
            <w:tcW w:w="8080" w:type="dxa"/>
          </w:tcPr>
          <w:p w14:paraId="1D03E1DD" w14:textId="77777777" w:rsidR="00570DFF" w:rsidRPr="00673BD1" w:rsidRDefault="00570DFF" w:rsidP="00570DFF">
            <w:pPr>
              <w:shd w:val="clear" w:color="auto" w:fill="FFFFFF"/>
              <w:rPr>
                <w:b/>
                <w:bCs/>
              </w:rPr>
            </w:pPr>
            <w:r w:rsidRPr="00673BD1">
              <w:rPr>
                <w:b/>
                <w:bCs/>
              </w:rPr>
              <w:t>ЗАКАЗЧИК</w:t>
            </w:r>
          </w:p>
          <w:p w14:paraId="38FC9595" w14:textId="77777777" w:rsidR="00570DFF" w:rsidRPr="00673BD1" w:rsidRDefault="00570DFF" w:rsidP="00570DFF">
            <w:pPr>
              <w:shd w:val="clear" w:color="auto" w:fill="FFFFFF"/>
              <w:rPr>
                <w:b/>
                <w:bCs/>
              </w:rPr>
            </w:pPr>
            <w:r w:rsidRPr="00673BD1">
              <w:rPr>
                <w:b/>
                <w:bCs/>
              </w:rPr>
              <w:t>ООО «ЕТУ»</w:t>
            </w:r>
          </w:p>
          <w:p w14:paraId="4D0334BE" w14:textId="77777777" w:rsidR="00570DFF" w:rsidRPr="00CF16A8" w:rsidRDefault="00570DFF" w:rsidP="00570DFF">
            <w:pPr>
              <w:shd w:val="clear" w:color="auto" w:fill="FFFFFF"/>
              <w:rPr>
                <w:bCs/>
              </w:rPr>
            </w:pPr>
          </w:p>
          <w:p w14:paraId="0F0B3F08" w14:textId="77777777" w:rsidR="00570DFF" w:rsidRPr="00CF16A8" w:rsidRDefault="00570DFF" w:rsidP="00570DFF">
            <w:pPr>
              <w:keepNext/>
              <w:keepLines/>
              <w:shd w:val="clear" w:color="auto" w:fill="FFFFFF"/>
              <w:outlineLvl w:val="0"/>
            </w:pPr>
          </w:p>
          <w:p w14:paraId="3D7DDFDC" w14:textId="77777777" w:rsidR="00570DFF" w:rsidRDefault="00570DFF" w:rsidP="00570DFF">
            <w:pPr>
              <w:shd w:val="clear" w:color="auto" w:fill="FFFFFF"/>
            </w:pPr>
            <w:r>
              <w:t>________________________Е.В. Гуляев</w:t>
            </w:r>
          </w:p>
          <w:p w14:paraId="2101DF7A" w14:textId="77777777" w:rsidR="00570DFF" w:rsidRDefault="00570DFF" w:rsidP="00570DFF">
            <w:r>
              <w:t>М.П.</w:t>
            </w:r>
          </w:p>
        </w:tc>
        <w:tc>
          <w:tcPr>
            <w:tcW w:w="7088" w:type="dxa"/>
          </w:tcPr>
          <w:p w14:paraId="5FE71C04" w14:textId="77777777" w:rsidR="00570DFF" w:rsidRPr="00CF16A8" w:rsidRDefault="00570DFF" w:rsidP="00570DFF">
            <w:pPr>
              <w:shd w:val="clear" w:color="auto" w:fill="FFFFFF"/>
              <w:rPr>
                <w:b/>
              </w:rPr>
            </w:pPr>
            <w:r>
              <w:rPr>
                <w:b/>
              </w:rPr>
              <w:t>ПОДРЯДЧИК</w:t>
            </w:r>
          </w:p>
          <w:p w14:paraId="402AB758" w14:textId="77777777" w:rsidR="00570DFF" w:rsidRDefault="00570DFF" w:rsidP="00570DFF">
            <w:pPr>
              <w:shd w:val="clear" w:color="auto" w:fill="FFFFFF"/>
              <w:rPr>
                <w:b/>
              </w:rPr>
            </w:pPr>
          </w:p>
          <w:p w14:paraId="41C88868" w14:textId="77777777" w:rsidR="00570DFF" w:rsidRDefault="00570DFF" w:rsidP="00570DFF">
            <w:pPr>
              <w:shd w:val="clear" w:color="auto" w:fill="FFFFFF"/>
              <w:rPr>
                <w:b/>
              </w:rPr>
            </w:pPr>
          </w:p>
          <w:p w14:paraId="4525C4AA" w14:textId="77777777" w:rsidR="00570DFF" w:rsidRPr="00CF16A8" w:rsidRDefault="00570DFF" w:rsidP="00570DFF">
            <w:pPr>
              <w:shd w:val="clear" w:color="auto" w:fill="FFFFFF"/>
              <w:rPr>
                <w:b/>
              </w:rPr>
            </w:pPr>
          </w:p>
          <w:p w14:paraId="54F68127" w14:textId="77777777" w:rsidR="00570DFF" w:rsidRPr="00CF16A8" w:rsidRDefault="00570DFF" w:rsidP="00570DFF">
            <w:pPr>
              <w:shd w:val="clear" w:color="auto" w:fill="FFFFFF"/>
              <w:rPr>
                <w:b/>
              </w:rPr>
            </w:pPr>
            <w:r w:rsidRPr="00CF16A8">
              <w:rPr>
                <w:b/>
              </w:rPr>
              <w:t>_______________________/_____________/</w:t>
            </w:r>
          </w:p>
          <w:p w14:paraId="0FC59561" w14:textId="77777777" w:rsidR="00570DFF" w:rsidRDefault="00570DFF" w:rsidP="00570DFF">
            <w:r w:rsidRPr="00CA061A">
              <w:t>М.П.</w:t>
            </w:r>
          </w:p>
        </w:tc>
      </w:tr>
    </w:tbl>
    <w:p w14:paraId="7458496E" w14:textId="77777777" w:rsidR="003F7BD8" w:rsidRDefault="006E3082" w:rsidP="00570DFF">
      <w:pPr>
        <w:tabs>
          <w:tab w:val="left" w:pos="1134"/>
        </w:tabs>
        <w:spacing w:after="0" w:line="240" w:lineRule="auto"/>
        <w:jc w:val="right"/>
        <w:rPr>
          <w:rFonts w:ascii="Open Sans" w:eastAsia="Times New Roman" w:hAnsi="Open Sans" w:cs="Open Sans"/>
          <w:sz w:val="24"/>
          <w:szCs w:val="24"/>
        </w:rPr>
      </w:pPr>
      <w:r>
        <w:rPr>
          <w:rFonts w:ascii="Open Sans" w:eastAsia="Times New Roman" w:hAnsi="Open Sans" w:cs="Open Sans"/>
          <w:sz w:val="24"/>
          <w:szCs w:val="24"/>
        </w:rPr>
        <w:lastRenderedPageBreak/>
        <w:t>Приложен</w:t>
      </w:r>
      <w:r w:rsidR="00D35F8A">
        <w:rPr>
          <w:rFonts w:ascii="Open Sans" w:eastAsia="Times New Roman" w:hAnsi="Open Sans" w:cs="Open Sans"/>
          <w:sz w:val="24"/>
          <w:szCs w:val="24"/>
        </w:rPr>
        <w:t xml:space="preserve">ие </w:t>
      </w:r>
      <w:r w:rsidR="00111764">
        <w:rPr>
          <w:rFonts w:ascii="Open Sans" w:eastAsia="Times New Roman" w:hAnsi="Open Sans" w:cs="Open Sans"/>
          <w:sz w:val="24"/>
          <w:szCs w:val="24"/>
        </w:rPr>
        <w:t>№</w:t>
      </w:r>
      <w:r w:rsidR="00D35F8A">
        <w:rPr>
          <w:rFonts w:ascii="Open Sans" w:eastAsia="Times New Roman" w:hAnsi="Open Sans" w:cs="Open Sans"/>
          <w:sz w:val="24"/>
          <w:szCs w:val="24"/>
        </w:rPr>
        <w:t xml:space="preserve">3 </w:t>
      </w:r>
      <w:r w:rsidR="003F7BD8">
        <w:rPr>
          <w:rFonts w:ascii="Open Sans" w:eastAsia="Times New Roman" w:hAnsi="Open Sans" w:cs="Open Sans"/>
          <w:sz w:val="24"/>
          <w:szCs w:val="24"/>
        </w:rPr>
        <w:t xml:space="preserve">к Приложению № 10 </w:t>
      </w:r>
    </w:p>
    <w:p w14:paraId="7DDBD8F4" w14:textId="7B39D53F" w:rsidR="007C75E1" w:rsidRDefault="00D35F8A" w:rsidP="003F7BD8">
      <w:pPr>
        <w:tabs>
          <w:tab w:val="left" w:pos="1134"/>
        </w:tabs>
        <w:spacing w:after="0" w:line="240" w:lineRule="auto"/>
        <w:jc w:val="center"/>
        <w:rPr>
          <w:rFonts w:ascii="Open Sans" w:eastAsia="Times New Roman" w:hAnsi="Open Sans" w:cs="Open Sans"/>
          <w:sz w:val="24"/>
          <w:szCs w:val="24"/>
        </w:rPr>
      </w:pPr>
      <w:r>
        <w:rPr>
          <w:rFonts w:ascii="Open Sans" w:eastAsia="Times New Roman" w:hAnsi="Open Sans" w:cs="Open Sans"/>
          <w:sz w:val="24"/>
          <w:szCs w:val="24"/>
        </w:rPr>
        <w:t xml:space="preserve"> </w:t>
      </w:r>
      <w:proofErr w:type="spellStart"/>
      <w:r>
        <w:rPr>
          <w:rFonts w:ascii="Open Sans" w:eastAsia="Times New Roman" w:hAnsi="Open Sans" w:cs="Open Sans"/>
          <w:sz w:val="24"/>
          <w:szCs w:val="24"/>
        </w:rPr>
        <w:t>Месячно</w:t>
      </w:r>
      <w:proofErr w:type="spellEnd"/>
      <w:r>
        <w:rPr>
          <w:rFonts w:ascii="Open Sans" w:eastAsia="Times New Roman" w:hAnsi="Open Sans" w:cs="Open Sans"/>
          <w:sz w:val="24"/>
          <w:szCs w:val="24"/>
        </w:rPr>
        <w:t>-суточный график</w:t>
      </w:r>
    </w:p>
    <w:tbl>
      <w:tblPr>
        <w:tblW w:w="15680" w:type="dxa"/>
        <w:tblInd w:w="-9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414"/>
        <w:gridCol w:w="1557"/>
        <w:gridCol w:w="1082"/>
        <w:gridCol w:w="1275"/>
        <w:gridCol w:w="1192"/>
        <w:gridCol w:w="659"/>
        <w:gridCol w:w="730"/>
        <w:gridCol w:w="650"/>
        <w:gridCol w:w="753"/>
        <w:gridCol w:w="771"/>
        <w:gridCol w:w="745"/>
        <w:gridCol w:w="745"/>
        <w:gridCol w:w="796"/>
        <w:gridCol w:w="739"/>
        <w:gridCol w:w="848"/>
        <w:gridCol w:w="454"/>
        <w:gridCol w:w="454"/>
        <w:gridCol w:w="454"/>
        <w:gridCol w:w="454"/>
        <w:gridCol w:w="454"/>
        <w:gridCol w:w="454"/>
      </w:tblGrid>
      <w:tr w:rsidR="00D64FFB" w:rsidRPr="006E3082" w14:paraId="62379801" w14:textId="77777777" w:rsidTr="00D35F8A">
        <w:trPr>
          <w:trHeight w:val="20"/>
        </w:trPr>
        <w:tc>
          <w:tcPr>
            <w:tcW w:w="414" w:type="dxa"/>
            <w:vMerge w:val="restart"/>
            <w:shd w:val="clear" w:color="000000" w:fill="D9D9D9"/>
            <w:vAlign w:val="center"/>
          </w:tcPr>
          <w:p w14:paraId="3E68BD3D" w14:textId="3F46939A"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w:t>
            </w:r>
          </w:p>
        </w:tc>
        <w:tc>
          <w:tcPr>
            <w:tcW w:w="1557" w:type="dxa"/>
            <w:vMerge w:val="restart"/>
            <w:shd w:val="clear" w:color="000000" w:fill="D9D9D9"/>
            <w:vAlign w:val="center"/>
          </w:tcPr>
          <w:p w14:paraId="5330A86C" w14:textId="119952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ID операции</w:t>
            </w:r>
          </w:p>
        </w:tc>
        <w:tc>
          <w:tcPr>
            <w:tcW w:w="1082" w:type="dxa"/>
            <w:vMerge w:val="restart"/>
            <w:shd w:val="clear" w:color="000000" w:fill="D9D9D9"/>
            <w:vAlign w:val="center"/>
          </w:tcPr>
          <w:p w14:paraId="0CBA1A38" w14:textId="41FD58B3"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Название операции</w:t>
            </w:r>
          </w:p>
        </w:tc>
        <w:tc>
          <w:tcPr>
            <w:tcW w:w="1275" w:type="dxa"/>
            <w:vMerge w:val="restart"/>
            <w:shd w:val="clear" w:color="000000" w:fill="D9D9D9"/>
            <w:vAlign w:val="center"/>
          </w:tcPr>
          <w:p w14:paraId="5A8C87CC" w14:textId="2F40B115"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Шифр рабочей док</w:t>
            </w:r>
            <w:r>
              <w:rPr>
                <w:rFonts w:ascii="Open Sans" w:eastAsia="Times New Roman" w:hAnsi="Open Sans" w:cs="Open Sans"/>
                <w:b/>
                <w:bCs/>
                <w:color w:val="000000"/>
                <w:sz w:val="16"/>
                <w:szCs w:val="16"/>
                <w:lang w:eastAsia="ru-RU"/>
              </w:rPr>
              <w:t>-</w:t>
            </w:r>
            <w:proofErr w:type="spellStart"/>
            <w:r w:rsidRPr="006E3082">
              <w:rPr>
                <w:rFonts w:ascii="Open Sans" w:eastAsia="Times New Roman" w:hAnsi="Open Sans" w:cs="Open Sans"/>
                <w:b/>
                <w:bCs/>
                <w:color w:val="000000"/>
                <w:sz w:val="16"/>
                <w:szCs w:val="16"/>
                <w:lang w:eastAsia="ru-RU"/>
              </w:rPr>
              <w:t>ции</w:t>
            </w:r>
            <w:proofErr w:type="spellEnd"/>
          </w:p>
        </w:tc>
        <w:tc>
          <w:tcPr>
            <w:tcW w:w="1192" w:type="dxa"/>
            <w:vMerge w:val="restart"/>
            <w:shd w:val="clear" w:color="000000" w:fill="D9D9D9"/>
            <w:vAlign w:val="center"/>
          </w:tcPr>
          <w:p w14:paraId="5C427274" w14:textId="5FD6353D"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Подрядчик</w:t>
            </w:r>
          </w:p>
        </w:tc>
        <w:tc>
          <w:tcPr>
            <w:tcW w:w="659" w:type="dxa"/>
            <w:vMerge w:val="restart"/>
            <w:shd w:val="clear" w:color="000000" w:fill="D9D9D9"/>
            <w:vAlign w:val="center"/>
          </w:tcPr>
          <w:p w14:paraId="7C2DA1B5" w14:textId="37C5515C"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Ед.</w:t>
            </w:r>
            <w:r>
              <w:rPr>
                <w:rFonts w:ascii="Open Sans" w:eastAsia="Times New Roman" w:hAnsi="Open Sans" w:cs="Open Sans"/>
                <w:b/>
                <w:bCs/>
                <w:color w:val="000000"/>
                <w:sz w:val="16"/>
                <w:szCs w:val="16"/>
                <w:lang w:eastAsia="ru-RU"/>
              </w:rPr>
              <w:t xml:space="preserve"> </w:t>
            </w:r>
            <w:proofErr w:type="spellStart"/>
            <w:r w:rsidRPr="006E3082">
              <w:rPr>
                <w:rFonts w:ascii="Open Sans" w:eastAsia="Times New Roman" w:hAnsi="Open Sans" w:cs="Open Sans"/>
                <w:b/>
                <w:bCs/>
                <w:color w:val="000000"/>
                <w:sz w:val="16"/>
                <w:szCs w:val="16"/>
                <w:lang w:eastAsia="ru-RU"/>
              </w:rPr>
              <w:t>изм</w:t>
            </w:r>
            <w:proofErr w:type="spellEnd"/>
          </w:p>
        </w:tc>
        <w:tc>
          <w:tcPr>
            <w:tcW w:w="2904" w:type="dxa"/>
            <w:gridSpan w:val="4"/>
            <w:shd w:val="clear" w:color="000000" w:fill="D9D9D9"/>
            <w:vAlign w:val="center"/>
          </w:tcPr>
          <w:p w14:paraId="18BA2359" w14:textId="4ABAA261" w:rsidR="00D64FFB"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С начала строительства</w:t>
            </w:r>
          </w:p>
        </w:tc>
        <w:tc>
          <w:tcPr>
            <w:tcW w:w="2286" w:type="dxa"/>
            <w:gridSpan w:val="3"/>
            <w:shd w:val="clear" w:color="000000" w:fill="D9D9D9"/>
            <w:vAlign w:val="center"/>
          </w:tcPr>
          <w:p w14:paraId="68F0D9A7" w14:textId="2DBEDFF4"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За отчетный месяц</w:t>
            </w:r>
          </w:p>
        </w:tc>
        <w:tc>
          <w:tcPr>
            <w:tcW w:w="739" w:type="dxa"/>
            <w:vMerge w:val="restart"/>
            <w:shd w:val="clear" w:color="000000" w:fill="D9D9D9"/>
            <w:vAlign w:val="center"/>
          </w:tcPr>
          <w:p w14:paraId="7ADAC7DC" w14:textId="6DF48349"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Кол-во ТРЗ</w:t>
            </w:r>
          </w:p>
        </w:tc>
        <w:tc>
          <w:tcPr>
            <w:tcW w:w="848" w:type="dxa"/>
            <w:vMerge w:val="restart"/>
            <w:shd w:val="clear" w:color="000000" w:fill="D9D9D9"/>
            <w:vAlign w:val="center"/>
          </w:tcPr>
          <w:p w14:paraId="36324E37" w14:textId="30029EA0"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План/</w:t>
            </w:r>
            <w:r>
              <w:rPr>
                <w:rFonts w:ascii="Open Sans" w:eastAsia="Times New Roman" w:hAnsi="Open Sans" w:cs="Open Sans"/>
                <w:b/>
                <w:bCs/>
                <w:color w:val="000000"/>
                <w:sz w:val="16"/>
                <w:szCs w:val="16"/>
                <w:lang w:eastAsia="ru-RU"/>
              </w:rPr>
              <w:t xml:space="preserve"> </w:t>
            </w:r>
            <w:r w:rsidRPr="006E3082">
              <w:rPr>
                <w:rFonts w:ascii="Open Sans" w:eastAsia="Times New Roman" w:hAnsi="Open Sans" w:cs="Open Sans"/>
                <w:b/>
                <w:bCs/>
                <w:color w:val="000000"/>
                <w:sz w:val="16"/>
                <w:szCs w:val="16"/>
                <w:lang w:eastAsia="ru-RU"/>
              </w:rPr>
              <w:t>факт/</w:t>
            </w:r>
            <w:r>
              <w:rPr>
                <w:rFonts w:ascii="Open Sans" w:eastAsia="Times New Roman" w:hAnsi="Open Sans" w:cs="Open Sans"/>
                <w:b/>
                <w:bCs/>
                <w:color w:val="000000"/>
                <w:sz w:val="16"/>
                <w:szCs w:val="16"/>
                <w:lang w:eastAsia="ru-RU"/>
              </w:rPr>
              <w:t xml:space="preserve"> </w:t>
            </w:r>
            <w:r w:rsidRPr="006E3082">
              <w:rPr>
                <w:rFonts w:ascii="Open Sans" w:eastAsia="Times New Roman" w:hAnsi="Open Sans" w:cs="Open Sans"/>
                <w:b/>
                <w:bCs/>
                <w:color w:val="000000"/>
                <w:sz w:val="16"/>
                <w:szCs w:val="16"/>
                <w:lang w:eastAsia="ru-RU"/>
              </w:rPr>
              <w:t>ТЗР</w:t>
            </w:r>
          </w:p>
        </w:tc>
        <w:tc>
          <w:tcPr>
            <w:tcW w:w="2724" w:type="dxa"/>
            <w:gridSpan w:val="6"/>
            <w:shd w:val="clear" w:color="000000" w:fill="D9D9D9"/>
            <w:vAlign w:val="center"/>
          </w:tcPr>
          <w:p w14:paraId="0B915A08" w14:textId="7705B66D"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D64FFB">
              <w:rPr>
                <w:rFonts w:ascii="Open Sans" w:eastAsia="Times New Roman" w:hAnsi="Open Sans" w:cs="Open Sans"/>
                <w:b/>
                <w:bCs/>
                <w:color w:val="000000"/>
                <w:sz w:val="16"/>
                <w:szCs w:val="16"/>
                <w:lang w:eastAsia="ru-RU"/>
              </w:rPr>
              <w:t>Апрель 2025</w:t>
            </w:r>
          </w:p>
        </w:tc>
      </w:tr>
      <w:tr w:rsidR="00D64FFB" w:rsidRPr="006E3082" w14:paraId="1C795C58" w14:textId="77777777" w:rsidTr="00D35F8A">
        <w:trPr>
          <w:trHeight w:val="57"/>
        </w:trPr>
        <w:tc>
          <w:tcPr>
            <w:tcW w:w="414" w:type="dxa"/>
            <w:vMerge/>
            <w:shd w:val="clear" w:color="000000" w:fill="D9D9D9"/>
            <w:vAlign w:val="center"/>
            <w:hideMark/>
          </w:tcPr>
          <w:p w14:paraId="3D5F98D7"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557" w:type="dxa"/>
            <w:vMerge/>
            <w:shd w:val="clear" w:color="000000" w:fill="D9D9D9"/>
            <w:vAlign w:val="center"/>
            <w:hideMark/>
          </w:tcPr>
          <w:p w14:paraId="17773BC9"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082" w:type="dxa"/>
            <w:vMerge/>
            <w:shd w:val="clear" w:color="000000" w:fill="D9D9D9"/>
            <w:vAlign w:val="center"/>
            <w:hideMark/>
          </w:tcPr>
          <w:p w14:paraId="543D5307"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275" w:type="dxa"/>
            <w:vMerge/>
            <w:shd w:val="clear" w:color="000000" w:fill="D9D9D9"/>
            <w:vAlign w:val="center"/>
            <w:hideMark/>
          </w:tcPr>
          <w:p w14:paraId="4FA7188C"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192" w:type="dxa"/>
            <w:vMerge/>
            <w:shd w:val="clear" w:color="000000" w:fill="D9D9D9"/>
            <w:vAlign w:val="center"/>
            <w:hideMark/>
          </w:tcPr>
          <w:p w14:paraId="58658701"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659" w:type="dxa"/>
            <w:vMerge/>
            <w:shd w:val="clear" w:color="000000" w:fill="D9D9D9"/>
            <w:vAlign w:val="center"/>
            <w:hideMark/>
          </w:tcPr>
          <w:p w14:paraId="49F90A87"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730" w:type="dxa"/>
            <w:shd w:val="clear" w:color="000000" w:fill="D9D9D9"/>
            <w:vAlign w:val="center"/>
            <w:hideMark/>
          </w:tcPr>
          <w:p w14:paraId="7215BCB9"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Всего по РД</w:t>
            </w:r>
          </w:p>
        </w:tc>
        <w:tc>
          <w:tcPr>
            <w:tcW w:w="650" w:type="dxa"/>
            <w:shd w:val="clear" w:color="000000" w:fill="D9D9D9"/>
            <w:vAlign w:val="center"/>
            <w:hideMark/>
          </w:tcPr>
          <w:p w14:paraId="46F603B0"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Факт</w:t>
            </w:r>
          </w:p>
        </w:tc>
        <w:tc>
          <w:tcPr>
            <w:tcW w:w="753" w:type="dxa"/>
            <w:shd w:val="clear" w:color="000000" w:fill="D9D9D9"/>
            <w:vAlign w:val="center"/>
            <w:hideMark/>
          </w:tcPr>
          <w:p w14:paraId="66F841CA" w14:textId="28580153"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proofErr w:type="spellStart"/>
            <w:r w:rsidRPr="006E3082">
              <w:rPr>
                <w:rFonts w:ascii="Open Sans" w:eastAsia="Times New Roman" w:hAnsi="Open Sans" w:cs="Open Sans"/>
                <w:b/>
                <w:bCs/>
                <w:color w:val="000000"/>
                <w:sz w:val="16"/>
                <w:szCs w:val="16"/>
                <w:lang w:eastAsia="ru-RU"/>
              </w:rPr>
              <w:t>Остат</w:t>
            </w:r>
            <w:proofErr w:type="spellEnd"/>
            <w:r>
              <w:rPr>
                <w:rFonts w:ascii="Open Sans" w:eastAsia="Times New Roman" w:hAnsi="Open Sans" w:cs="Open Sans"/>
                <w:b/>
                <w:bCs/>
                <w:color w:val="000000"/>
                <w:sz w:val="16"/>
                <w:szCs w:val="16"/>
                <w:lang w:eastAsia="ru-RU"/>
              </w:rPr>
              <w:t>.</w:t>
            </w:r>
          </w:p>
        </w:tc>
        <w:tc>
          <w:tcPr>
            <w:tcW w:w="771" w:type="dxa"/>
            <w:shd w:val="clear" w:color="000000" w:fill="D9D9D9"/>
            <w:vAlign w:val="center"/>
            <w:hideMark/>
          </w:tcPr>
          <w:p w14:paraId="5D00CDD4" w14:textId="2A5596ED"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 xml:space="preserve">% </w:t>
            </w:r>
            <w:proofErr w:type="spellStart"/>
            <w:r>
              <w:rPr>
                <w:rFonts w:ascii="Open Sans" w:eastAsia="Times New Roman" w:hAnsi="Open Sans" w:cs="Open Sans"/>
                <w:b/>
                <w:bCs/>
                <w:color w:val="000000"/>
                <w:sz w:val="16"/>
                <w:szCs w:val="16"/>
                <w:lang w:eastAsia="ru-RU"/>
              </w:rPr>
              <w:t>вып</w:t>
            </w:r>
            <w:proofErr w:type="spellEnd"/>
            <w:r>
              <w:rPr>
                <w:rFonts w:ascii="Open Sans" w:eastAsia="Times New Roman" w:hAnsi="Open Sans" w:cs="Open Sans"/>
                <w:b/>
                <w:bCs/>
                <w:color w:val="000000"/>
                <w:sz w:val="16"/>
                <w:szCs w:val="16"/>
                <w:lang w:eastAsia="ru-RU"/>
              </w:rPr>
              <w:t>-</w:t>
            </w:r>
            <w:r w:rsidRPr="006E3082">
              <w:rPr>
                <w:rFonts w:ascii="Open Sans" w:eastAsia="Times New Roman" w:hAnsi="Open Sans" w:cs="Open Sans"/>
                <w:b/>
                <w:bCs/>
                <w:color w:val="000000"/>
                <w:sz w:val="16"/>
                <w:szCs w:val="16"/>
                <w:lang w:eastAsia="ru-RU"/>
              </w:rPr>
              <w:t>я</w:t>
            </w:r>
          </w:p>
        </w:tc>
        <w:tc>
          <w:tcPr>
            <w:tcW w:w="745" w:type="dxa"/>
            <w:shd w:val="clear" w:color="000000" w:fill="D9D9D9"/>
            <w:vAlign w:val="center"/>
            <w:hideMark/>
          </w:tcPr>
          <w:p w14:paraId="02E529FE"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План на месяц</w:t>
            </w:r>
          </w:p>
        </w:tc>
        <w:tc>
          <w:tcPr>
            <w:tcW w:w="745" w:type="dxa"/>
            <w:shd w:val="clear" w:color="000000" w:fill="D9D9D9"/>
            <w:vAlign w:val="center"/>
            <w:hideMark/>
          </w:tcPr>
          <w:p w14:paraId="2C889EEF"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Факт за месяц</w:t>
            </w:r>
          </w:p>
        </w:tc>
        <w:tc>
          <w:tcPr>
            <w:tcW w:w="796" w:type="dxa"/>
            <w:shd w:val="clear" w:color="000000" w:fill="D9D9D9"/>
            <w:vAlign w:val="center"/>
            <w:hideMark/>
          </w:tcPr>
          <w:p w14:paraId="1046105E"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proofErr w:type="spellStart"/>
            <w:r w:rsidRPr="006E3082">
              <w:rPr>
                <w:rFonts w:ascii="Open Sans" w:eastAsia="Times New Roman" w:hAnsi="Open Sans" w:cs="Open Sans"/>
                <w:b/>
                <w:bCs/>
                <w:color w:val="000000"/>
                <w:sz w:val="16"/>
                <w:szCs w:val="16"/>
                <w:lang w:eastAsia="ru-RU"/>
              </w:rPr>
              <w:t>Откл</w:t>
            </w:r>
            <w:proofErr w:type="spellEnd"/>
            <w:r w:rsidRPr="006E3082">
              <w:rPr>
                <w:rFonts w:ascii="Open Sans" w:eastAsia="Times New Roman" w:hAnsi="Open Sans" w:cs="Open Sans"/>
                <w:b/>
                <w:bCs/>
                <w:color w:val="000000"/>
                <w:sz w:val="16"/>
                <w:szCs w:val="16"/>
                <w:lang w:eastAsia="ru-RU"/>
              </w:rPr>
              <w:t>.</w:t>
            </w:r>
          </w:p>
        </w:tc>
        <w:tc>
          <w:tcPr>
            <w:tcW w:w="739" w:type="dxa"/>
            <w:vMerge/>
            <w:shd w:val="clear" w:color="000000" w:fill="D9D9D9"/>
            <w:vAlign w:val="center"/>
            <w:hideMark/>
          </w:tcPr>
          <w:p w14:paraId="6AEEB2F3"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848" w:type="dxa"/>
            <w:vMerge/>
            <w:shd w:val="clear" w:color="000000" w:fill="D9D9D9"/>
            <w:vAlign w:val="center"/>
            <w:hideMark/>
          </w:tcPr>
          <w:p w14:paraId="6253F515"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454" w:type="dxa"/>
            <w:shd w:val="clear" w:color="000000" w:fill="D9D9D9"/>
            <w:vAlign w:val="center"/>
            <w:hideMark/>
          </w:tcPr>
          <w:p w14:paraId="49EE1A8B"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1</w:t>
            </w:r>
          </w:p>
        </w:tc>
        <w:tc>
          <w:tcPr>
            <w:tcW w:w="454" w:type="dxa"/>
            <w:shd w:val="clear" w:color="000000" w:fill="D9D9D9"/>
            <w:vAlign w:val="center"/>
            <w:hideMark/>
          </w:tcPr>
          <w:p w14:paraId="4E7D2042"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2</w:t>
            </w:r>
          </w:p>
        </w:tc>
        <w:tc>
          <w:tcPr>
            <w:tcW w:w="454" w:type="dxa"/>
            <w:shd w:val="clear" w:color="000000" w:fill="D9D9D9"/>
            <w:vAlign w:val="center"/>
            <w:hideMark/>
          </w:tcPr>
          <w:p w14:paraId="61FBC757" w14:textId="685A822F"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3</w:t>
            </w:r>
          </w:p>
        </w:tc>
        <w:tc>
          <w:tcPr>
            <w:tcW w:w="454" w:type="dxa"/>
            <w:shd w:val="clear" w:color="000000" w:fill="D9D9D9"/>
            <w:vAlign w:val="center"/>
            <w:hideMark/>
          </w:tcPr>
          <w:p w14:paraId="131B3198" w14:textId="0A3F6CEF"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w:t>
            </w:r>
          </w:p>
        </w:tc>
        <w:tc>
          <w:tcPr>
            <w:tcW w:w="454" w:type="dxa"/>
            <w:shd w:val="clear" w:color="000000" w:fill="D9D9D9"/>
            <w:vAlign w:val="center"/>
            <w:hideMark/>
          </w:tcPr>
          <w:p w14:paraId="154A57A8"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29</w:t>
            </w:r>
          </w:p>
        </w:tc>
        <w:tc>
          <w:tcPr>
            <w:tcW w:w="454" w:type="dxa"/>
            <w:shd w:val="clear" w:color="000000" w:fill="D9D9D9"/>
            <w:vAlign w:val="center"/>
            <w:hideMark/>
          </w:tcPr>
          <w:p w14:paraId="60118DCA"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30</w:t>
            </w:r>
          </w:p>
        </w:tc>
      </w:tr>
      <w:tr w:rsidR="00D64FFB" w:rsidRPr="006E3082" w14:paraId="3DEC1AA2" w14:textId="77777777" w:rsidTr="00D35F8A">
        <w:trPr>
          <w:trHeight w:val="20"/>
        </w:trPr>
        <w:tc>
          <w:tcPr>
            <w:tcW w:w="414" w:type="dxa"/>
            <w:shd w:val="clear" w:color="000000" w:fill="203764"/>
            <w:noWrap/>
            <w:vAlign w:val="center"/>
            <w:hideMark/>
          </w:tcPr>
          <w:p w14:paraId="76D86D43" w14:textId="77777777" w:rsidR="00D64FFB" w:rsidRPr="006E3082" w:rsidRDefault="00D64FFB" w:rsidP="00D64FFB">
            <w:pPr>
              <w:spacing w:after="0" w:line="240" w:lineRule="auto"/>
              <w:jc w:val="center"/>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1</w:t>
            </w:r>
          </w:p>
        </w:tc>
        <w:tc>
          <w:tcPr>
            <w:tcW w:w="15266" w:type="dxa"/>
            <w:gridSpan w:val="20"/>
            <w:shd w:val="clear" w:color="000000" w:fill="203764"/>
            <w:noWrap/>
            <w:vAlign w:val="center"/>
            <w:hideMark/>
          </w:tcPr>
          <w:p w14:paraId="6996168D" w14:textId="6D5B1C55" w:rsidR="00D64FFB" w:rsidRPr="006E3082" w:rsidRDefault="00D64FFB" w:rsidP="00D64FFB">
            <w:pPr>
              <w:spacing w:after="0" w:line="240" w:lineRule="auto"/>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ТЕРМИНАЛ ПО ПЕРЕВАЛКЕ МИНЕРАЛЬНЫХ УДОБРЕНИЙ Текущий график </w:t>
            </w:r>
          </w:p>
        </w:tc>
      </w:tr>
      <w:tr w:rsidR="00D64FFB" w:rsidRPr="006E3082" w14:paraId="780FFEB5" w14:textId="77777777" w:rsidTr="00D35F8A">
        <w:trPr>
          <w:trHeight w:val="20"/>
        </w:trPr>
        <w:tc>
          <w:tcPr>
            <w:tcW w:w="414" w:type="dxa"/>
            <w:shd w:val="clear" w:color="000000" w:fill="305496"/>
            <w:noWrap/>
            <w:vAlign w:val="center"/>
            <w:hideMark/>
          </w:tcPr>
          <w:p w14:paraId="25C6898D" w14:textId="77777777" w:rsidR="00D64FFB" w:rsidRPr="006E3082" w:rsidRDefault="00D64FFB" w:rsidP="00D64FFB">
            <w:pPr>
              <w:spacing w:after="0" w:line="240" w:lineRule="auto"/>
              <w:jc w:val="center"/>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2</w:t>
            </w:r>
          </w:p>
        </w:tc>
        <w:tc>
          <w:tcPr>
            <w:tcW w:w="15266" w:type="dxa"/>
            <w:gridSpan w:val="20"/>
            <w:shd w:val="clear" w:color="000000" w:fill="305496"/>
            <w:noWrap/>
            <w:vAlign w:val="center"/>
            <w:hideMark/>
          </w:tcPr>
          <w:p w14:paraId="5DAAAF32" w14:textId="2114A9C5" w:rsidR="00D64FFB" w:rsidRPr="006E3082" w:rsidRDefault="00D64FFB" w:rsidP="00D64FFB">
            <w:pPr>
              <w:spacing w:after="0" w:line="240" w:lineRule="auto"/>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 xml:space="preserve">  Строительно-монтажные работы </w:t>
            </w:r>
          </w:p>
        </w:tc>
      </w:tr>
      <w:tr w:rsidR="00D64FFB" w:rsidRPr="006E3082" w14:paraId="7D43B612" w14:textId="77777777" w:rsidTr="00D35F8A">
        <w:trPr>
          <w:trHeight w:val="20"/>
        </w:trPr>
        <w:tc>
          <w:tcPr>
            <w:tcW w:w="414" w:type="dxa"/>
            <w:shd w:val="clear" w:color="000000" w:fill="8EA9DB"/>
            <w:noWrap/>
            <w:vAlign w:val="center"/>
            <w:hideMark/>
          </w:tcPr>
          <w:p w14:paraId="18AB5506"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3</w:t>
            </w:r>
          </w:p>
        </w:tc>
        <w:tc>
          <w:tcPr>
            <w:tcW w:w="15266" w:type="dxa"/>
            <w:gridSpan w:val="20"/>
            <w:shd w:val="clear" w:color="000000" w:fill="8EA9DB"/>
            <w:noWrap/>
            <w:vAlign w:val="center"/>
            <w:hideMark/>
          </w:tcPr>
          <w:p w14:paraId="3AEEFBEE" w14:textId="4F7ECC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Группа подобъектов  </w:t>
            </w:r>
          </w:p>
        </w:tc>
      </w:tr>
      <w:tr w:rsidR="00D64FFB" w:rsidRPr="006E3082" w14:paraId="18C7D9FE" w14:textId="77777777" w:rsidTr="00D35F8A">
        <w:trPr>
          <w:trHeight w:val="20"/>
        </w:trPr>
        <w:tc>
          <w:tcPr>
            <w:tcW w:w="414" w:type="dxa"/>
            <w:shd w:val="clear" w:color="000000" w:fill="B4C6E7"/>
            <w:noWrap/>
            <w:vAlign w:val="center"/>
            <w:hideMark/>
          </w:tcPr>
          <w:p w14:paraId="29ACBDDC"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4</w:t>
            </w:r>
          </w:p>
        </w:tc>
        <w:tc>
          <w:tcPr>
            <w:tcW w:w="15266" w:type="dxa"/>
            <w:gridSpan w:val="20"/>
            <w:shd w:val="clear" w:color="000000" w:fill="B4C6E7"/>
            <w:noWrap/>
            <w:vAlign w:val="bottom"/>
            <w:hideMark/>
          </w:tcPr>
          <w:p w14:paraId="36669751" w14:textId="262439BE"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Объект №1 </w:t>
            </w:r>
          </w:p>
        </w:tc>
      </w:tr>
      <w:tr w:rsidR="00D64FFB" w:rsidRPr="006E3082" w14:paraId="39379ECB" w14:textId="77777777" w:rsidTr="00D35F8A">
        <w:trPr>
          <w:trHeight w:val="20"/>
        </w:trPr>
        <w:tc>
          <w:tcPr>
            <w:tcW w:w="414" w:type="dxa"/>
            <w:shd w:val="clear" w:color="000000" w:fill="D9E1F2"/>
            <w:noWrap/>
            <w:vAlign w:val="center"/>
            <w:hideMark/>
          </w:tcPr>
          <w:p w14:paraId="46029767"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5</w:t>
            </w:r>
          </w:p>
        </w:tc>
        <w:tc>
          <w:tcPr>
            <w:tcW w:w="15266" w:type="dxa"/>
            <w:gridSpan w:val="20"/>
            <w:shd w:val="clear" w:color="000000" w:fill="D9E1F2"/>
            <w:noWrap/>
            <w:vAlign w:val="center"/>
            <w:hideMark/>
          </w:tcPr>
          <w:p w14:paraId="1267F53B" w14:textId="2CBD6579"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Вид работ №1 </w:t>
            </w:r>
          </w:p>
        </w:tc>
      </w:tr>
      <w:tr w:rsidR="00D64FFB" w:rsidRPr="006E3082" w14:paraId="26A3295B" w14:textId="77777777" w:rsidTr="00D35F8A">
        <w:trPr>
          <w:trHeight w:val="20"/>
        </w:trPr>
        <w:tc>
          <w:tcPr>
            <w:tcW w:w="414" w:type="dxa"/>
            <w:shd w:val="clear" w:color="auto" w:fill="auto"/>
            <w:noWrap/>
            <w:vAlign w:val="center"/>
            <w:hideMark/>
          </w:tcPr>
          <w:p w14:paraId="25D39AB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w:t>
            </w:r>
          </w:p>
        </w:tc>
        <w:tc>
          <w:tcPr>
            <w:tcW w:w="1557" w:type="dxa"/>
            <w:vMerge w:val="restart"/>
            <w:shd w:val="clear" w:color="auto" w:fill="auto"/>
            <w:noWrap/>
            <w:vAlign w:val="center"/>
            <w:hideMark/>
          </w:tcPr>
          <w:p w14:paraId="41E3A84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0001</w:t>
            </w:r>
          </w:p>
        </w:tc>
        <w:tc>
          <w:tcPr>
            <w:tcW w:w="1082" w:type="dxa"/>
            <w:vMerge w:val="restart"/>
            <w:shd w:val="clear" w:color="auto" w:fill="auto"/>
            <w:noWrap/>
            <w:vAlign w:val="center"/>
            <w:hideMark/>
          </w:tcPr>
          <w:p w14:paraId="55BAF2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1</w:t>
            </w:r>
          </w:p>
        </w:tc>
        <w:tc>
          <w:tcPr>
            <w:tcW w:w="1275" w:type="dxa"/>
            <w:vMerge w:val="restart"/>
            <w:shd w:val="clear" w:color="auto" w:fill="auto"/>
            <w:noWrap/>
            <w:vAlign w:val="center"/>
            <w:hideMark/>
          </w:tcPr>
          <w:p w14:paraId="7FEC47E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268F742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6867291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ШТ</w:t>
            </w:r>
          </w:p>
        </w:tc>
        <w:tc>
          <w:tcPr>
            <w:tcW w:w="730" w:type="dxa"/>
            <w:vMerge w:val="restart"/>
            <w:shd w:val="clear" w:color="auto" w:fill="auto"/>
            <w:noWrap/>
            <w:vAlign w:val="center"/>
            <w:hideMark/>
          </w:tcPr>
          <w:p w14:paraId="589F86E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7B0662C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3F08E5A8" w14:textId="538C3F3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535F24B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040F58CC" w14:textId="6997D5F1"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5BCE29F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F2C570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3314464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150,00</w:t>
            </w:r>
          </w:p>
        </w:tc>
        <w:tc>
          <w:tcPr>
            <w:tcW w:w="848" w:type="dxa"/>
            <w:shd w:val="clear" w:color="auto" w:fill="auto"/>
            <w:noWrap/>
            <w:vAlign w:val="center"/>
            <w:hideMark/>
          </w:tcPr>
          <w:p w14:paraId="2BD98A6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539F857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9D0A76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D0186B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E9B192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F20460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42C681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5E3211CA" w14:textId="77777777" w:rsidTr="00D35F8A">
        <w:trPr>
          <w:trHeight w:val="20"/>
        </w:trPr>
        <w:tc>
          <w:tcPr>
            <w:tcW w:w="414" w:type="dxa"/>
            <w:shd w:val="clear" w:color="auto" w:fill="auto"/>
            <w:noWrap/>
            <w:vAlign w:val="center"/>
            <w:hideMark/>
          </w:tcPr>
          <w:p w14:paraId="5C76557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w:t>
            </w:r>
          </w:p>
        </w:tc>
        <w:tc>
          <w:tcPr>
            <w:tcW w:w="1557" w:type="dxa"/>
            <w:vMerge/>
            <w:vAlign w:val="center"/>
            <w:hideMark/>
          </w:tcPr>
          <w:p w14:paraId="42B95BB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5BFF8E9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760ED36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31D21E3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64DE1C8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37F9BDF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02F877E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11DB3D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3B88F26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FC9671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C83A96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2205BC8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511ECCD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25A5B56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612D84C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2A4B243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741DB38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327CC37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7763977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42B6143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r>
      <w:tr w:rsidR="00D64FFB" w:rsidRPr="006E3082" w14:paraId="5B92DD70" w14:textId="77777777" w:rsidTr="00D35F8A">
        <w:trPr>
          <w:trHeight w:val="20"/>
        </w:trPr>
        <w:tc>
          <w:tcPr>
            <w:tcW w:w="414" w:type="dxa"/>
            <w:shd w:val="clear" w:color="auto" w:fill="auto"/>
            <w:noWrap/>
            <w:vAlign w:val="center"/>
            <w:hideMark/>
          </w:tcPr>
          <w:p w14:paraId="41E158B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w:t>
            </w:r>
          </w:p>
        </w:tc>
        <w:tc>
          <w:tcPr>
            <w:tcW w:w="1557" w:type="dxa"/>
            <w:vMerge/>
            <w:vAlign w:val="center"/>
            <w:hideMark/>
          </w:tcPr>
          <w:p w14:paraId="7D1602C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50758E5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48E3929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5D7AF6D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515D072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78E8239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7CAAD33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4076B49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24FAA7D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F06030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4AE08A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038F50A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2C15E9E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5FBB884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3867F69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76AEC4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4F5B20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70BB201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5C9F32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F8139C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69AA238C" w14:textId="77777777" w:rsidTr="00D35F8A">
        <w:trPr>
          <w:trHeight w:val="20"/>
        </w:trPr>
        <w:tc>
          <w:tcPr>
            <w:tcW w:w="414" w:type="dxa"/>
            <w:shd w:val="clear" w:color="000000" w:fill="D9E1F2"/>
            <w:noWrap/>
            <w:vAlign w:val="center"/>
            <w:hideMark/>
          </w:tcPr>
          <w:p w14:paraId="2C45F079"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7</w:t>
            </w:r>
          </w:p>
        </w:tc>
        <w:tc>
          <w:tcPr>
            <w:tcW w:w="15266" w:type="dxa"/>
            <w:gridSpan w:val="20"/>
            <w:shd w:val="clear" w:color="000000" w:fill="D9E1F2"/>
            <w:noWrap/>
            <w:vAlign w:val="center"/>
            <w:hideMark/>
          </w:tcPr>
          <w:p w14:paraId="0A11D878" w14:textId="4EBD3864"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Вид работ №2 </w:t>
            </w:r>
          </w:p>
        </w:tc>
      </w:tr>
      <w:tr w:rsidR="00D64FFB" w:rsidRPr="006E3082" w14:paraId="4205F9E1" w14:textId="77777777" w:rsidTr="00D35F8A">
        <w:trPr>
          <w:trHeight w:val="20"/>
        </w:trPr>
        <w:tc>
          <w:tcPr>
            <w:tcW w:w="414" w:type="dxa"/>
            <w:shd w:val="clear" w:color="auto" w:fill="auto"/>
            <w:noWrap/>
            <w:vAlign w:val="center"/>
            <w:hideMark/>
          </w:tcPr>
          <w:p w14:paraId="3F22954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8</w:t>
            </w:r>
          </w:p>
        </w:tc>
        <w:tc>
          <w:tcPr>
            <w:tcW w:w="1557" w:type="dxa"/>
            <w:vMerge w:val="restart"/>
            <w:shd w:val="clear" w:color="auto" w:fill="auto"/>
            <w:noWrap/>
            <w:vAlign w:val="center"/>
            <w:hideMark/>
          </w:tcPr>
          <w:p w14:paraId="2CC6132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0002</w:t>
            </w:r>
          </w:p>
        </w:tc>
        <w:tc>
          <w:tcPr>
            <w:tcW w:w="1082" w:type="dxa"/>
            <w:vMerge w:val="restart"/>
            <w:shd w:val="clear" w:color="auto" w:fill="auto"/>
            <w:noWrap/>
            <w:vAlign w:val="center"/>
            <w:hideMark/>
          </w:tcPr>
          <w:p w14:paraId="45D9556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2</w:t>
            </w:r>
          </w:p>
        </w:tc>
        <w:tc>
          <w:tcPr>
            <w:tcW w:w="1275" w:type="dxa"/>
            <w:vMerge w:val="restart"/>
            <w:shd w:val="clear" w:color="auto" w:fill="auto"/>
            <w:noWrap/>
            <w:vAlign w:val="center"/>
            <w:hideMark/>
          </w:tcPr>
          <w:p w14:paraId="3DAEE80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7A09101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48BA31B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w:t>
            </w:r>
          </w:p>
        </w:tc>
        <w:tc>
          <w:tcPr>
            <w:tcW w:w="730" w:type="dxa"/>
            <w:vMerge w:val="restart"/>
            <w:shd w:val="clear" w:color="auto" w:fill="auto"/>
            <w:noWrap/>
            <w:vAlign w:val="center"/>
            <w:hideMark/>
          </w:tcPr>
          <w:p w14:paraId="2A1330A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3D3E15F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11DE61E8" w14:textId="5A03499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1B5EB05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1A9FAFC8" w14:textId="758D71E4"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7B274BA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2D8DD76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358E4C6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200,00</w:t>
            </w:r>
          </w:p>
        </w:tc>
        <w:tc>
          <w:tcPr>
            <w:tcW w:w="848" w:type="dxa"/>
            <w:shd w:val="clear" w:color="auto" w:fill="auto"/>
            <w:noWrap/>
            <w:vAlign w:val="center"/>
            <w:hideMark/>
          </w:tcPr>
          <w:p w14:paraId="2F15390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5C386FF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C2C550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F648FA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FE88F8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7D60F6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5A1A679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1A46A9E3" w14:textId="77777777" w:rsidTr="00D35F8A">
        <w:trPr>
          <w:trHeight w:val="20"/>
        </w:trPr>
        <w:tc>
          <w:tcPr>
            <w:tcW w:w="414" w:type="dxa"/>
            <w:shd w:val="clear" w:color="auto" w:fill="auto"/>
            <w:noWrap/>
            <w:vAlign w:val="center"/>
            <w:hideMark/>
          </w:tcPr>
          <w:p w14:paraId="7A5012A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8</w:t>
            </w:r>
          </w:p>
        </w:tc>
        <w:tc>
          <w:tcPr>
            <w:tcW w:w="1557" w:type="dxa"/>
            <w:vMerge/>
            <w:vAlign w:val="center"/>
            <w:hideMark/>
          </w:tcPr>
          <w:p w14:paraId="6CE7F89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1A39938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2DDE4D1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443FF5B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64C18A0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6FD9ED2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166B3E7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2B47501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69D8506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2A92702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4EE4E94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3ED6E8B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55AB9C9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33A2FEF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0F1CD0E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5F861E9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4039E38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07D9949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4127598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1DA33C2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r>
      <w:tr w:rsidR="00D64FFB" w:rsidRPr="006E3082" w14:paraId="2D938B7C" w14:textId="77777777" w:rsidTr="00D35F8A">
        <w:trPr>
          <w:trHeight w:val="20"/>
        </w:trPr>
        <w:tc>
          <w:tcPr>
            <w:tcW w:w="414" w:type="dxa"/>
            <w:shd w:val="clear" w:color="auto" w:fill="auto"/>
            <w:noWrap/>
            <w:vAlign w:val="center"/>
            <w:hideMark/>
          </w:tcPr>
          <w:p w14:paraId="23F0328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8</w:t>
            </w:r>
          </w:p>
        </w:tc>
        <w:tc>
          <w:tcPr>
            <w:tcW w:w="1557" w:type="dxa"/>
            <w:vMerge/>
            <w:vAlign w:val="center"/>
            <w:hideMark/>
          </w:tcPr>
          <w:p w14:paraId="50CEF5F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2EBF539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7CF74EB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369330B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47C101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5259B82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6F9DFE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4B1025F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458D6EA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DDA515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B7010B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353DEB3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237643D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0B14C62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3701969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2FBC87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6B5C564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06720D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1F6478F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6C810B1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6234111E" w14:textId="77777777" w:rsidTr="00D35F8A">
        <w:trPr>
          <w:trHeight w:val="20"/>
        </w:trPr>
        <w:tc>
          <w:tcPr>
            <w:tcW w:w="414" w:type="dxa"/>
            <w:shd w:val="clear" w:color="auto" w:fill="auto"/>
            <w:noWrap/>
            <w:vAlign w:val="center"/>
            <w:hideMark/>
          </w:tcPr>
          <w:p w14:paraId="105ADFF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9</w:t>
            </w:r>
          </w:p>
        </w:tc>
        <w:tc>
          <w:tcPr>
            <w:tcW w:w="1557" w:type="dxa"/>
            <w:vMerge w:val="restart"/>
            <w:shd w:val="clear" w:color="auto" w:fill="auto"/>
            <w:noWrap/>
            <w:vAlign w:val="center"/>
            <w:hideMark/>
          </w:tcPr>
          <w:p w14:paraId="094E473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0003</w:t>
            </w:r>
          </w:p>
        </w:tc>
        <w:tc>
          <w:tcPr>
            <w:tcW w:w="1082" w:type="dxa"/>
            <w:vMerge w:val="restart"/>
            <w:shd w:val="clear" w:color="auto" w:fill="auto"/>
            <w:noWrap/>
            <w:vAlign w:val="center"/>
            <w:hideMark/>
          </w:tcPr>
          <w:p w14:paraId="1B0DFB7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3</w:t>
            </w:r>
          </w:p>
        </w:tc>
        <w:tc>
          <w:tcPr>
            <w:tcW w:w="1275" w:type="dxa"/>
            <w:vMerge w:val="restart"/>
            <w:shd w:val="clear" w:color="auto" w:fill="auto"/>
            <w:noWrap/>
            <w:vAlign w:val="center"/>
            <w:hideMark/>
          </w:tcPr>
          <w:p w14:paraId="0273F35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354A5F6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013A479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w:t>
            </w:r>
          </w:p>
        </w:tc>
        <w:tc>
          <w:tcPr>
            <w:tcW w:w="730" w:type="dxa"/>
            <w:vMerge w:val="restart"/>
            <w:shd w:val="clear" w:color="auto" w:fill="auto"/>
            <w:noWrap/>
            <w:vAlign w:val="center"/>
            <w:hideMark/>
          </w:tcPr>
          <w:p w14:paraId="33D82DB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075D92A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2BCEF9BA" w14:textId="2921D07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3E4F1E7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7C516F4B" w14:textId="48B9484E"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5B279C8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19AC28A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7C9F768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200,00</w:t>
            </w:r>
          </w:p>
        </w:tc>
        <w:tc>
          <w:tcPr>
            <w:tcW w:w="848" w:type="dxa"/>
            <w:shd w:val="clear" w:color="auto" w:fill="auto"/>
            <w:noWrap/>
            <w:vAlign w:val="center"/>
            <w:hideMark/>
          </w:tcPr>
          <w:p w14:paraId="0C94567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31C6F41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88E174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2CEE4E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6308AD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5F4B764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D048A2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4280E2FC" w14:textId="77777777" w:rsidTr="00D35F8A">
        <w:trPr>
          <w:trHeight w:val="20"/>
        </w:trPr>
        <w:tc>
          <w:tcPr>
            <w:tcW w:w="414" w:type="dxa"/>
            <w:shd w:val="clear" w:color="auto" w:fill="auto"/>
            <w:noWrap/>
            <w:vAlign w:val="center"/>
            <w:hideMark/>
          </w:tcPr>
          <w:p w14:paraId="028192E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9</w:t>
            </w:r>
          </w:p>
        </w:tc>
        <w:tc>
          <w:tcPr>
            <w:tcW w:w="1557" w:type="dxa"/>
            <w:vMerge/>
            <w:vAlign w:val="center"/>
            <w:hideMark/>
          </w:tcPr>
          <w:p w14:paraId="3FEE5E9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36AEE40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6E6EBAF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2908123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35B08D1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5121B0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148B757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4525316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3EE48BC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0D3A2A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2135AC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2B8D442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657D56A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14730D0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1CC6B74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0E7114E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13AA853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0FC5555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2067B39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4561582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r>
      <w:tr w:rsidR="00D64FFB" w:rsidRPr="006E3082" w14:paraId="37B4F6D4" w14:textId="77777777" w:rsidTr="00D35F8A">
        <w:trPr>
          <w:trHeight w:val="20"/>
        </w:trPr>
        <w:tc>
          <w:tcPr>
            <w:tcW w:w="414" w:type="dxa"/>
            <w:shd w:val="clear" w:color="auto" w:fill="auto"/>
            <w:noWrap/>
            <w:vAlign w:val="center"/>
            <w:hideMark/>
          </w:tcPr>
          <w:p w14:paraId="6590A43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9</w:t>
            </w:r>
          </w:p>
        </w:tc>
        <w:tc>
          <w:tcPr>
            <w:tcW w:w="1557" w:type="dxa"/>
            <w:vMerge/>
            <w:vAlign w:val="center"/>
            <w:hideMark/>
          </w:tcPr>
          <w:p w14:paraId="78F843B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674BBC9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5F8EF4B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0A4E5CE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7B4FF17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44F0899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ADAB0B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2BAD81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2500C24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2928C73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C6EC0F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5FEDFB4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47CEB9E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60BF83B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2E2D4D1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1AF4238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7099B2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69122A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8E9FB3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135825F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6210B6C2" w14:textId="77777777" w:rsidTr="00D35F8A">
        <w:trPr>
          <w:trHeight w:val="20"/>
        </w:trPr>
        <w:tc>
          <w:tcPr>
            <w:tcW w:w="414" w:type="dxa"/>
            <w:shd w:val="clear" w:color="000000" w:fill="D9E1F2"/>
            <w:noWrap/>
            <w:vAlign w:val="center"/>
            <w:hideMark/>
          </w:tcPr>
          <w:p w14:paraId="346E0027"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10</w:t>
            </w:r>
          </w:p>
        </w:tc>
        <w:tc>
          <w:tcPr>
            <w:tcW w:w="15266" w:type="dxa"/>
            <w:gridSpan w:val="20"/>
            <w:shd w:val="clear" w:color="000000" w:fill="D9E1F2"/>
            <w:noWrap/>
            <w:vAlign w:val="center"/>
            <w:hideMark/>
          </w:tcPr>
          <w:p w14:paraId="3E47C300" w14:textId="6809C0C4"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Вид работ №3 </w:t>
            </w:r>
          </w:p>
        </w:tc>
      </w:tr>
      <w:tr w:rsidR="00D64FFB" w:rsidRPr="006E3082" w14:paraId="4AE169F2" w14:textId="77777777" w:rsidTr="00D35F8A">
        <w:trPr>
          <w:trHeight w:val="20"/>
        </w:trPr>
        <w:tc>
          <w:tcPr>
            <w:tcW w:w="414" w:type="dxa"/>
            <w:shd w:val="clear" w:color="000000" w:fill="A9D08E"/>
            <w:noWrap/>
            <w:vAlign w:val="center"/>
            <w:hideMark/>
          </w:tcPr>
          <w:p w14:paraId="36400F90"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11</w:t>
            </w:r>
          </w:p>
        </w:tc>
        <w:tc>
          <w:tcPr>
            <w:tcW w:w="15266" w:type="dxa"/>
            <w:gridSpan w:val="20"/>
            <w:shd w:val="clear" w:color="000000" w:fill="A9D08E"/>
            <w:noWrap/>
            <w:vAlign w:val="center"/>
            <w:hideMark/>
          </w:tcPr>
          <w:p w14:paraId="283D187E" w14:textId="2E7D25A9"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Подвид работ №1  </w:t>
            </w:r>
          </w:p>
        </w:tc>
      </w:tr>
      <w:tr w:rsidR="00D64FFB" w:rsidRPr="006E3082" w14:paraId="548A8BAA" w14:textId="77777777" w:rsidTr="00D35F8A">
        <w:trPr>
          <w:trHeight w:val="20"/>
        </w:trPr>
        <w:tc>
          <w:tcPr>
            <w:tcW w:w="414" w:type="dxa"/>
            <w:shd w:val="clear" w:color="auto" w:fill="auto"/>
            <w:noWrap/>
            <w:vAlign w:val="center"/>
            <w:hideMark/>
          </w:tcPr>
          <w:p w14:paraId="44AA506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12</w:t>
            </w:r>
          </w:p>
        </w:tc>
        <w:tc>
          <w:tcPr>
            <w:tcW w:w="1557" w:type="dxa"/>
            <w:vMerge w:val="restart"/>
            <w:shd w:val="clear" w:color="auto" w:fill="auto"/>
            <w:noWrap/>
            <w:vAlign w:val="center"/>
            <w:hideMark/>
          </w:tcPr>
          <w:p w14:paraId="54DAE0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0004</w:t>
            </w:r>
          </w:p>
        </w:tc>
        <w:tc>
          <w:tcPr>
            <w:tcW w:w="1082" w:type="dxa"/>
            <w:vMerge w:val="restart"/>
            <w:shd w:val="clear" w:color="auto" w:fill="auto"/>
            <w:noWrap/>
            <w:vAlign w:val="center"/>
            <w:hideMark/>
          </w:tcPr>
          <w:p w14:paraId="6BD9BB8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4</w:t>
            </w:r>
          </w:p>
        </w:tc>
        <w:tc>
          <w:tcPr>
            <w:tcW w:w="1275" w:type="dxa"/>
            <w:vMerge w:val="restart"/>
            <w:shd w:val="clear" w:color="auto" w:fill="auto"/>
            <w:noWrap/>
            <w:vAlign w:val="center"/>
            <w:hideMark/>
          </w:tcPr>
          <w:p w14:paraId="1AFB564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3729929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50E8CE6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М3</w:t>
            </w:r>
          </w:p>
        </w:tc>
        <w:tc>
          <w:tcPr>
            <w:tcW w:w="730" w:type="dxa"/>
            <w:vMerge w:val="restart"/>
            <w:shd w:val="clear" w:color="auto" w:fill="auto"/>
            <w:noWrap/>
            <w:vAlign w:val="center"/>
            <w:hideMark/>
          </w:tcPr>
          <w:p w14:paraId="0E42CCF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33BEC6A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38D7A5BF" w14:textId="4D090C9F"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43FE6940" w14:textId="26767B1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1218A66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56B565D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8108C1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7DDB6E4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300,00</w:t>
            </w:r>
          </w:p>
        </w:tc>
        <w:tc>
          <w:tcPr>
            <w:tcW w:w="848" w:type="dxa"/>
            <w:shd w:val="clear" w:color="auto" w:fill="auto"/>
            <w:noWrap/>
            <w:vAlign w:val="center"/>
            <w:hideMark/>
          </w:tcPr>
          <w:p w14:paraId="66217EE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2E0EC5F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07CDE20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6FE69F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934D14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A4E280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363539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1CBF2683" w14:textId="77777777" w:rsidTr="00D35F8A">
        <w:trPr>
          <w:trHeight w:val="20"/>
        </w:trPr>
        <w:tc>
          <w:tcPr>
            <w:tcW w:w="414" w:type="dxa"/>
            <w:shd w:val="clear" w:color="auto" w:fill="auto"/>
            <w:noWrap/>
            <w:vAlign w:val="center"/>
            <w:hideMark/>
          </w:tcPr>
          <w:p w14:paraId="621CE15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12</w:t>
            </w:r>
          </w:p>
        </w:tc>
        <w:tc>
          <w:tcPr>
            <w:tcW w:w="1557" w:type="dxa"/>
            <w:vMerge/>
            <w:vAlign w:val="center"/>
            <w:hideMark/>
          </w:tcPr>
          <w:p w14:paraId="08FE4FC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1F47587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0F19988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63FD884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1062C53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3834C79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BDABCC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718A24D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5BB35B0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AB864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F02C1D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07D30E2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46D1C43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7861E6C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5EDEFD83" w14:textId="2AB0ECD2"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BB084CD" w14:textId="4172083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50495B63" w14:textId="217B8140"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943D6C8" w14:textId="7C5B2F3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A938D20" w14:textId="39C458DF"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7999CFA0" w14:textId="5074B18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r>
      <w:tr w:rsidR="00D64FFB" w:rsidRPr="006E3082" w14:paraId="3F628632" w14:textId="77777777" w:rsidTr="00D35F8A">
        <w:trPr>
          <w:trHeight w:val="20"/>
        </w:trPr>
        <w:tc>
          <w:tcPr>
            <w:tcW w:w="414" w:type="dxa"/>
            <w:shd w:val="clear" w:color="auto" w:fill="auto"/>
            <w:noWrap/>
            <w:vAlign w:val="center"/>
            <w:hideMark/>
          </w:tcPr>
          <w:p w14:paraId="6C352CF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12</w:t>
            </w:r>
          </w:p>
        </w:tc>
        <w:tc>
          <w:tcPr>
            <w:tcW w:w="1557" w:type="dxa"/>
            <w:vMerge/>
            <w:vAlign w:val="center"/>
            <w:hideMark/>
          </w:tcPr>
          <w:p w14:paraId="4F0A83C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616E3BF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5CFE4D7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22EDA71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122F07C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314B080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267FFC7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70527B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3BD2549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F03803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45A9EA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7384B93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45C16EC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28C4C52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1FCC4DB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7BCE82E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3A974B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6F08E9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59C04F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D7728B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368F20BB" w14:textId="77777777" w:rsidTr="00D35F8A">
        <w:trPr>
          <w:trHeight w:val="20"/>
        </w:trPr>
        <w:tc>
          <w:tcPr>
            <w:tcW w:w="414" w:type="dxa"/>
            <w:shd w:val="clear" w:color="auto" w:fill="auto"/>
            <w:noWrap/>
            <w:vAlign w:val="center"/>
            <w:hideMark/>
          </w:tcPr>
          <w:p w14:paraId="41C2F41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13</w:t>
            </w:r>
          </w:p>
        </w:tc>
        <w:tc>
          <w:tcPr>
            <w:tcW w:w="1557" w:type="dxa"/>
            <w:vMerge w:val="restart"/>
            <w:shd w:val="clear" w:color="auto" w:fill="auto"/>
            <w:noWrap/>
            <w:vAlign w:val="center"/>
            <w:hideMark/>
          </w:tcPr>
          <w:p w14:paraId="6F1B24F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0005</w:t>
            </w:r>
          </w:p>
        </w:tc>
        <w:tc>
          <w:tcPr>
            <w:tcW w:w="1082" w:type="dxa"/>
            <w:vMerge w:val="restart"/>
            <w:shd w:val="clear" w:color="auto" w:fill="auto"/>
            <w:noWrap/>
            <w:vAlign w:val="center"/>
            <w:hideMark/>
          </w:tcPr>
          <w:p w14:paraId="7F6524C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5</w:t>
            </w:r>
          </w:p>
        </w:tc>
        <w:tc>
          <w:tcPr>
            <w:tcW w:w="1275" w:type="dxa"/>
            <w:vMerge w:val="restart"/>
            <w:shd w:val="clear" w:color="auto" w:fill="auto"/>
            <w:noWrap/>
            <w:vAlign w:val="center"/>
            <w:hideMark/>
          </w:tcPr>
          <w:p w14:paraId="6641414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70734B2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12167CF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М3</w:t>
            </w:r>
          </w:p>
        </w:tc>
        <w:tc>
          <w:tcPr>
            <w:tcW w:w="730" w:type="dxa"/>
            <w:vMerge w:val="restart"/>
            <w:shd w:val="clear" w:color="auto" w:fill="auto"/>
            <w:noWrap/>
            <w:vAlign w:val="center"/>
            <w:hideMark/>
          </w:tcPr>
          <w:p w14:paraId="03C413E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143B488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415B0A56" w14:textId="7AD592B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5CA85929" w14:textId="2C3DDAAD"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4171648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362A080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581BEF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5D88EBB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300,00</w:t>
            </w:r>
          </w:p>
        </w:tc>
        <w:tc>
          <w:tcPr>
            <w:tcW w:w="848" w:type="dxa"/>
            <w:shd w:val="clear" w:color="auto" w:fill="auto"/>
            <w:noWrap/>
            <w:vAlign w:val="center"/>
            <w:hideMark/>
          </w:tcPr>
          <w:p w14:paraId="68C6C1D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2C07151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6C1183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69E3FE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0074CE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31EF42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589E7D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56454312" w14:textId="77777777" w:rsidTr="00D35F8A">
        <w:trPr>
          <w:trHeight w:val="20"/>
        </w:trPr>
        <w:tc>
          <w:tcPr>
            <w:tcW w:w="414" w:type="dxa"/>
            <w:shd w:val="clear" w:color="auto" w:fill="auto"/>
            <w:noWrap/>
            <w:vAlign w:val="center"/>
            <w:hideMark/>
          </w:tcPr>
          <w:p w14:paraId="2BE77DA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13</w:t>
            </w:r>
          </w:p>
        </w:tc>
        <w:tc>
          <w:tcPr>
            <w:tcW w:w="1557" w:type="dxa"/>
            <w:vMerge/>
            <w:vAlign w:val="center"/>
            <w:hideMark/>
          </w:tcPr>
          <w:p w14:paraId="6ACD243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5AF3786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495EA4D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4EE79AE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262DBFD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4424AE7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4E45B02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6284508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0911AB3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5E195C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A3C9DE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4281BAB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05E519F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4121A22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4257477A" w14:textId="4BF6CECD"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95DF6D4" w14:textId="7FC127D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09E108D0" w14:textId="4CEDCC7B"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191BCE89" w14:textId="44EF554F"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5ACF0F5F" w14:textId="58BC1A20"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548D92CA" w14:textId="00359E6A"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r>
      <w:tr w:rsidR="00D64FFB" w:rsidRPr="006E3082" w14:paraId="4B110589" w14:textId="77777777" w:rsidTr="00D35F8A">
        <w:trPr>
          <w:trHeight w:val="20"/>
        </w:trPr>
        <w:tc>
          <w:tcPr>
            <w:tcW w:w="414" w:type="dxa"/>
            <w:shd w:val="clear" w:color="auto" w:fill="auto"/>
            <w:noWrap/>
            <w:vAlign w:val="center"/>
            <w:hideMark/>
          </w:tcPr>
          <w:p w14:paraId="3A2AF4C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13</w:t>
            </w:r>
          </w:p>
        </w:tc>
        <w:tc>
          <w:tcPr>
            <w:tcW w:w="1557" w:type="dxa"/>
            <w:vMerge/>
            <w:vAlign w:val="center"/>
            <w:hideMark/>
          </w:tcPr>
          <w:p w14:paraId="1CFCB3E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258EA7A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6CC3238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1537258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7FA6542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2AF8106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099AE39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618ED7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555AEC7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C2F2D5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8EBF3D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6EF7767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2689C0B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0DB36A4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3700DCF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728D76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48411B8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4C8EDF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2B5E0F3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27AC62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190B1AB9" w14:textId="77777777" w:rsidTr="00D35F8A">
        <w:trPr>
          <w:trHeight w:val="20"/>
        </w:trPr>
        <w:tc>
          <w:tcPr>
            <w:tcW w:w="414" w:type="dxa"/>
            <w:shd w:val="clear" w:color="auto" w:fill="auto"/>
            <w:noWrap/>
            <w:vAlign w:val="center"/>
            <w:hideMark/>
          </w:tcPr>
          <w:p w14:paraId="670E2F2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14</w:t>
            </w:r>
          </w:p>
        </w:tc>
        <w:tc>
          <w:tcPr>
            <w:tcW w:w="1557" w:type="dxa"/>
            <w:vMerge w:val="restart"/>
            <w:shd w:val="clear" w:color="auto" w:fill="auto"/>
            <w:noWrap/>
            <w:vAlign w:val="center"/>
            <w:hideMark/>
          </w:tcPr>
          <w:p w14:paraId="2634224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0006</w:t>
            </w:r>
          </w:p>
        </w:tc>
        <w:tc>
          <w:tcPr>
            <w:tcW w:w="1082" w:type="dxa"/>
            <w:vMerge w:val="restart"/>
            <w:shd w:val="clear" w:color="auto" w:fill="auto"/>
            <w:noWrap/>
            <w:vAlign w:val="center"/>
            <w:hideMark/>
          </w:tcPr>
          <w:p w14:paraId="39146E6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6</w:t>
            </w:r>
          </w:p>
        </w:tc>
        <w:tc>
          <w:tcPr>
            <w:tcW w:w="1275" w:type="dxa"/>
            <w:vMerge w:val="restart"/>
            <w:shd w:val="clear" w:color="auto" w:fill="auto"/>
            <w:noWrap/>
            <w:vAlign w:val="center"/>
            <w:hideMark/>
          </w:tcPr>
          <w:p w14:paraId="5FDBAF5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09E1B11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325359B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w:t>
            </w:r>
          </w:p>
        </w:tc>
        <w:tc>
          <w:tcPr>
            <w:tcW w:w="730" w:type="dxa"/>
            <w:vMerge w:val="restart"/>
            <w:shd w:val="clear" w:color="auto" w:fill="auto"/>
            <w:noWrap/>
            <w:vAlign w:val="center"/>
            <w:hideMark/>
          </w:tcPr>
          <w:p w14:paraId="42A6326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7CE765B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5436EDD5" w14:textId="1A25E264"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6E3082">
              <w:rPr>
                <w:rFonts w:ascii="Open Sans" w:eastAsia="Times New Roman" w:hAnsi="Open Sans" w:cs="Open Sans"/>
                <w:color w:val="000000"/>
                <w:sz w:val="16"/>
                <w:szCs w:val="16"/>
                <w:lang w:eastAsia="ru-RU"/>
              </w:rPr>
              <w:t>0</w:t>
            </w:r>
          </w:p>
        </w:tc>
        <w:tc>
          <w:tcPr>
            <w:tcW w:w="771" w:type="dxa"/>
            <w:vMerge w:val="restart"/>
            <w:shd w:val="clear" w:color="auto" w:fill="auto"/>
            <w:noWrap/>
            <w:vAlign w:val="center"/>
            <w:hideMark/>
          </w:tcPr>
          <w:p w14:paraId="5A4EED0D" w14:textId="006CB15A"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20E9026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260E453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C815AD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5986D57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300,00</w:t>
            </w:r>
          </w:p>
        </w:tc>
        <w:tc>
          <w:tcPr>
            <w:tcW w:w="848" w:type="dxa"/>
            <w:shd w:val="clear" w:color="auto" w:fill="auto"/>
            <w:noWrap/>
            <w:vAlign w:val="center"/>
            <w:hideMark/>
          </w:tcPr>
          <w:p w14:paraId="24B88E5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5738DA4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B1B6EC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D2F23F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48393F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06D077D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06918E4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23373B51" w14:textId="77777777" w:rsidTr="00D35F8A">
        <w:trPr>
          <w:trHeight w:val="20"/>
        </w:trPr>
        <w:tc>
          <w:tcPr>
            <w:tcW w:w="414" w:type="dxa"/>
            <w:shd w:val="clear" w:color="auto" w:fill="auto"/>
            <w:noWrap/>
            <w:vAlign w:val="center"/>
            <w:hideMark/>
          </w:tcPr>
          <w:p w14:paraId="5A0CED2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14</w:t>
            </w:r>
          </w:p>
        </w:tc>
        <w:tc>
          <w:tcPr>
            <w:tcW w:w="1557" w:type="dxa"/>
            <w:vMerge/>
            <w:vAlign w:val="center"/>
            <w:hideMark/>
          </w:tcPr>
          <w:p w14:paraId="3CF2784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3CFD6C2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612BC42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6710E2C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0DD911F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5B92D52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2B07D0E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65E6B77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5F191F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1E8D7C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CAB9D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1ED4826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599A7B3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1675946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37CAAEFF" w14:textId="390ACA1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75A85156" w14:textId="4A9619E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74E65524" w14:textId="078D0EC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435D42AF" w14:textId="53F0CFD9"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6BD4101C" w14:textId="59CE75E5"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417AE886" w14:textId="37D96BE3"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r>
      <w:tr w:rsidR="00D64FFB" w:rsidRPr="006E3082" w14:paraId="00624624" w14:textId="77777777" w:rsidTr="00D35F8A">
        <w:trPr>
          <w:trHeight w:val="20"/>
        </w:trPr>
        <w:tc>
          <w:tcPr>
            <w:tcW w:w="414" w:type="dxa"/>
            <w:shd w:val="clear" w:color="auto" w:fill="auto"/>
            <w:noWrap/>
            <w:vAlign w:val="center"/>
            <w:hideMark/>
          </w:tcPr>
          <w:p w14:paraId="18EB55B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14</w:t>
            </w:r>
          </w:p>
        </w:tc>
        <w:tc>
          <w:tcPr>
            <w:tcW w:w="1557" w:type="dxa"/>
            <w:vMerge/>
            <w:vAlign w:val="center"/>
            <w:hideMark/>
          </w:tcPr>
          <w:p w14:paraId="1744054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278C412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4AAD2BE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7079D42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0CCC751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1AB5EC7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03D990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662373E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792376F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0986F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2F0ABA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75F6622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0821A59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0DD9E60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7B5A440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0F198B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EB1CF7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4670C48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6F31112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486C5E1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3DFF8D0E" w14:textId="77777777" w:rsidTr="00D35F8A">
        <w:trPr>
          <w:trHeight w:val="20"/>
        </w:trPr>
        <w:tc>
          <w:tcPr>
            <w:tcW w:w="414" w:type="dxa"/>
            <w:shd w:val="clear" w:color="auto" w:fill="auto"/>
            <w:noWrap/>
            <w:vAlign w:val="center"/>
            <w:hideMark/>
          </w:tcPr>
          <w:p w14:paraId="552985E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15</w:t>
            </w:r>
          </w:p>
        </w:tc>
        <w:tc>
          <w:tcPr>
            <w:tcW w:w="1557" w:type="dxa"/>
            <w:vMerge w:val="restart"/>
            <w:shd w:val="clear" w:color="auto" w:fill="auto"/>
            <w:noWrap/>
            <w:vAlign w:val="center"/>
            <w:hideMark/>
          </w:tcPr>
          <w:p w14:paraId="3501E86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0007</w:t>
            </w:r>
          </w:p>
        </w:tc>
        <w:tc>
          <w:tcPr>
            <w:tcW w:w="1082" w:type="dxa"/>
            <w:vMerge w:val="restart"/>
            <w:shd w:val="clear" w:color="auto" w:fill="auto"/>
            <w:noWrap/>
            <w:vAlign w:val="center"/>
            <w:hideMark/>
          </w:tcPr>
          <w:p w14:paraId="253E5DB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7</w:t>
            </w:r>
          </w:p>
        </w:tc>
        <w:tc>
          <w:tcPr>
            <w:tcW w:w="1275" w:type="dxa"/>
            <w:vMerge w:val="restart"/>
            <w:shd w:val="clear" w:color="auto" w:fill="auto"/>
            <w:noWrap/>
            <w:vAlign w:val="center"/>
            <w:hideMark/>
          </w:tcPr>
          <w:p w14:paraId="649EE1B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3E46235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23C59B3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М2</w:t>
            </w:r>
          </w:p>
        </w:tc>
        <w:tc>
          <w:tcPr>
            <w:tcW w:w="730" w:type="dxa"/>
            <w:vMerge w:val="restart"/>
            <w:shd w:val="clear" w:color="auto" w:fill="auto"/>
            <w:noWrap/>
            <w:vAlign w:val="center"/>
            <w:hideMark/>
          </w:tcPr>
          <w:p w14:paraId="6EE1519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550322C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745A3D47" w14:textId="19B1DF0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44EDB8D7" w14:textId="42885AD2"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6ED8E73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122C3F3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468301F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2AEF55C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300,00</w:t>
            </w:r>
          </w:p>
        </w:tc>
        <w:tc>
          <w:tcPr>
            <w:tcW w:w="848" w:type="dxa"/>
            <w:shd w:val="clear" w:color="auto" w:fill="auto"/>
            <w:noWrap/>
            <w:vAlign w:val="center"/>
            <w:hideMark/>
          </w:tcPr>
          <w:p w14:paraId="3ABA35C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14AD79D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5E272A0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C184CA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B41D64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57C5FDF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1ACD1F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4FA2E611" w14:textId="77777777" w:rsidTr="00D35F8A">
        <w:trPr>
          <w:trHeight w:val="20"/>
        </w:trPr>
        <w:tc>
          <w:tcPr>
            <w:tcW w:w="414" w:type="dxa"/>
            <w:shd w:val="clear" w:color="auto" w:fill="auto"/>
            <w:noWrap/>
            <w:vAlign w:val="center"/>
            <w:hideMark/>
          </w:tcPr>
          <w:p w14:paraId="0FD31EE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15</w:t>
            </w:r>
          </w:p>
        </w:tc>
        <w:tc>
          <w:tcPr>
            <w:tcW w:w="1557" w:type="dxa"/>
            <w:vMerge/>
            <w:vAlign w:val="center"/>
            <w:hideMark/>
          </w:tcPr>
          <w:p w14:paraId="3154CB4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1D0709F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3216BBF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2D3523F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6AB231B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5129478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37A9623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782A2BA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04D984A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27C3C6F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CB52E6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6DC1E72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42CCC24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444680E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5FCBE699" w14:textId="58C081A9"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A61AD">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C5A5CC4" w14:textId="32AAD2F3"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A61AD">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327D3126" w14:textId="5D26FE5D"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A61AD">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07D34996" w14:textId="612ECCE0"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A61AD">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4FBABD9B" w14:textId="703077FE"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A61AD">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4A08D367" w14:textId="3359CE1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A61AD">
              <w:rPr>
                <w:rFonts w:ascii="Open Sans" w:eastAsia="Times New Roman" w:hAnsi="Open Sans" w:cs="Open Sans"/>
                <w:color w:val="000000"/>
                <w:sz w:val="16"/>
                <w:szCs w:val="16"/>
                <w:lang w:eastAsia="ru-RU"/>
              </w:rPr>
              <w:t>10</w:t>
            </w:r>
          </w:p>
        </w:tc>
      </w:tr>
      <w:tr w:rsidR="00D64FFB" w:rsidRPr="006E3082" w14:paraId="49C8F4BB" w14:textId="77777777" w:rsidTr="00D35F8A">
        <w:trPr>
          <w:trHeight w:val="227"/>
        </w:trPr>
        <w:tc>
          <w:tcPr>
            <w:tcW w:w="414" w:type="dxa"/>
            <w:shd w:val="clear" w:color="auto" w:fill="auto"/>
            <w:noWrap/>
            <w:vAlign w:val="center"/>
            <w:hideMark/>
          </w:tcPr>
          <w:p w14:paraId="3760F73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15</w:t>
            </w:r>
          </w:p>
        </w:tc>
        <w:tc>
          <w:tcPr>
            <w:tcW w:w="1557" w:type="dxa"/>
            <w:vMerge/>
            <w:vAlign w:val="center"/>
            <w:hideMark/>
          </w:tcPr>
          <w:p w14:paraId="1DF9A99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0DEAE15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06D2986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582D4ED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5D3609A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7D1E634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11D3796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78E6345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327212F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D4D89C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2AB9C8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0CA04C2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7C95F94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20887DA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2F49908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43AD74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4381FC5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6CB95DF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1E56522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7099727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3928"/>
      </w:tblGrid>
      <w:tr w:rsidR="00570DFF" w14:paraId="34BE32A6" w14:textId="77777777" w:rsidTr="003F7BD8">
        <w:tc>
          <w:tcPr>
            <w:tcW w:w="9214" w:type="dxa"/>
          </w:tcPr>
          <w:p w14:paraId="665E1846" w14:textId="77777777" w:rsidR="00570DFF" w:rsidRPr="00673BD1" w:rsidRDefault="00570DFF" w:rsidP="00570DFF">
            <w:pPr>
              <w:shd w:val="clear" w:color="auto" w:fill="FFFFFF"/>
              <w:rPr>
                <w:b/>
                <w:bCs/>
              </w:rPr>
            </w:pPr>
            <w:r w:rsidRPr="00673BD1">
              <w:rPr>
                <w:b/>
                <w:bCs/>
              </w:rPr>
              <w:t>ЗАКАЗЧИК</w:t>
            </w:r>
          </w:p>
          <w:p w14:paraId="42D614D0" w14:textId="77777777" w:rsidR="00570DFF" w:rsidRPr="00673BD1" w:rsidRDefault="00570DFF" w:rsidP="00570DFF">
            <w:pPr>
              <w:shd w:val="clear" w:color="auto" w:fill="FFFFFF"/>
              <w:rPr>
                <w:b/>
                <w:bCs/>
              </w:rPr>
            </w:pPr>
            <w:r w:rsidRPr="00673BD1">
              <w:rPr>
                <w:b/>
                <w:bCs/>
              </w:rPr>
              <w:t>ООО «ЕТУ»</w:t>
            </w:r>
          </w:p>
          <w:p w14:paraId="770216F5" w14:textId="77777777" w:rsidR="00570DFF" w:rsidRPr="00CF16A8" w:rsidRDefault="00570DFF" w:rsidP="00570DFF">
            <w:pPr>
              <w:keepNext/>
              <w:keepLines/>
              <w:shd w:val="clear" w:color="auto" w:fill="FFFFFF"/>
              <w:outlineLvl w:val="0"/>
            </w:pPr>
          </w:p>
          <w:p w14:paraId="26379EF4" w14:textId="77777777" w:rsidR="00570DFF" w:rsidRDefault="00570DFF" w:rsidP="00570DFF">
            <w:pPr>
              <w:shd w:val="clear" w:color="auto" w:fill="FFFFFF"/>
            </w:pPr>
            <w:r>
              <w:t>________________________Е.В. Гуляев</w:t>
            </w:r>
          </w:p>
          <w:p w14:paraId="3ED9CA7C" w14:textId="77777777" w:rsidR="00570DFF" w:rsidRDefault="00570DFF" w:rsidP="00570DFF">
            <w:r>
              <w:t>М.П.</w:t>
            </w:r>
          </w:p>
        </w:tc>
        <w:tc>
          <w:tcPr>
            <w:tcW w:w="1122" w:type="dxa"/>
          </w:tcPr>
          <w:p w14:paraId="4439DAB4" w14:textId="77777777" w:rsidR="00570DFF" w:rsidRPr="00CF16A8" w:rsidRDefault="00570DFF" w:rsidP="00570DFF">
            <w:pPr>
              <w:shd w:val="clear" w:color="auto" w:fill="FFFFFF"/>
              <w:rPr>
                <w:b/>
              </w:rPr>
            </w:pPr>
            <w:r>
              <w:rPr>
                <w:b/>
              </w:rPr>
              <w:t>ПОДРЯДЧИК</w:t>
            </w:r>
          </w:p>
          <w:p w14:paraId="55A5B298" w14:textId="77777777" w:rsidR="00570DFF" w:rsidRPr="00CF16A8" w:rsidRDefault="00570DFF" w:rsidP="00570DFF">
            <w:pPr>
              <w:shd w:val="clear" w:color="auto" w:fill="FFFFFF"/>
              <w:rPr>
                <w:b/>
              </w:rPr>
            </w:pPr>
          </w:p>
          <w:p w14:paraId="50C1625C" w14:textId="77777777" w:rsidR="00570DFF" w:rsidRPr="00CF16A8" w:rsidRDefault="00570DFF" w:rsidP="00570DFF">
            <w:pPr>
              <w:shd w:val="clear" w:color="auto" w:fill="FFFFFF"/>
              <w:rPr>
                <w:b/>
              </w:rPr>
            </w:pPr>
            <w:r w:rsidRPr="00CF16A8">
              <w:rPr>
                <w:b/>
              </w:rPr>
              <w:t>_______________________/_____________/</w:t>
            </w:r>
          </w:p>
          <w:p w14:paraId="25E747E7" w14:textId="77777777" w:rsidR="00570DFF" w:rsidRDefault="00570DFF" w:rsidP="00570DFF">
            <w:r w:rsidRPr="00CA061A">
              <w:t>М.П.</w:t>
            </w:r>
          </w:p>
        </w:tc>
      </w:tr>
    </w:tbl>
    <w:p w14:paraId="3978D9C6" w14:textId="77777777" w:rsidR="00AC4F68" w:rsidRDefault="00AC4F68" w:rsidP="00B42A1A">
      <w:pPr>
        <w:tabs>
          <w:tab w:val="left" w:pos="1134"/>
        </w:tabs>
        <w:spacing w:after="0" w:line="240" w:lineRule="auto"/>
        <w:rPr>
          <w:rFonts w:ascii="Open Sans" w:eastAsia="Times New Roman" w:hAnsi="Open Sans" w:cs="Open Sans"/>
          <w:szCs w:val="24"/>
        </w:rPr>
        <w:sectPr w:rsidR="00AC4F68" w:rsidSect="00570DFF">
          <w:pgSz w:w="16838" w:h="11906" w:orient="landscape"/>
          <w:pgMar w:top="1276" w:right="851" w:bottom="851" w:left="851" w:header="709" w:footer="709" w:gutter="0"/>
          <w:cols w:space="708"/>
          <w:titlePg/>
          <w:docGrid w:linePitch="360"/>
        </w:sectPr>
      </w:pPr>
    </w:p>
    <w:p w14:paraId="3E496708" w14:textId="4BCC0B89" w:rsidR="003F7BD8" w:rsidRDefault="00AC4F68" w:rsidP="003F7BD8">
      <w:pPr>
        <w:tabs>
          <w:tab w:val="left" w:pos="1134"/>
        </w:tabs>
        <w:spacing w:after="0" w:line="240" w:lineRule="auto"/>
        <w:jc w:val="right"/>
        <w:rPr>
          <w:rFonts w:ascii="Open Sans" w:eastAsia="Times New Roman" w:hAnsi="Open Sans" w:cs="Open Sans"/>
          <w:sz w:val="24"/>
          <w:szCs w:val="24"/>
        </w:rPr>
      </w:pPr>
      <w:r>
        <w:rPr>
          <w:rFonts w:ascii="Open Sans" w:eastAsia="Times New Roman" w:hAnsi="Open Sans" w:cs="Open Sans"/>
          <w:sz w:val="24"/>
          <w:szCs w:val="24"/>
        </w:rPr>
        <w:lastRenderedPageBreak/>
        <w:t xml:space="preserve">Приложение </w:t>
      </w:r>
      <w:r w:rsidR="00111764">
        <w:rPr>
          <w:rFonts w:ascii="Open Sans" w:eastAsia="Times New Roman" w:hAnsi="Open Sans" w:cs="Open Sans"/>
          <w:sz w:val="24"/>
          <w:szCs w:val="24"/>
        </w:rPr>
        <w:t>№</w:t>
      </w:r>
      <w:r>
        <w:rPr>
          <w:rFonts w:ascii="Open Sans" w:eastAsia="Times New Roman" w:hAnsi="Open Sans" w:cs="Open Sans"/>
          <w:sz w:val="24"/>
          <w:szCs w:val="24"/>
        </w:rPr>
        <w:t xml:space="preserve">4 </w:t>
      </w:r>
      <w:r w:rsidR="003F7BD8">
        <w:rPr>
          <w:rFonts w:ascii="Open Sans" w:eastAsia="Times New Roman" w:hAnsi="Open Sans" w:cs="Open Sans"/>
          <w:sz w:val="24"/>
          <w:szCs w:val="24"/>
        </w:rPr>
        <w:t>к Приложению № 10</w:t>
      </w:r>
    </w:p>
    <w:p w14:paraId="6DE35E0F" w14:textId="77777777" w:rsidR="003F7BD8" w:rsidRDefault="003F7BD8" w:rsidP="003F7BD8">
      <w:pPr>
        <w:tabs>
          <w:tab w:val="left" w:pos="1134"/>
        </w:tabs>
        <w:spacing w:after="0" w:line="240" w:lineRule="auto"/>
        <w:jc w:val="right"/>
        <w:rPr>
          <w:rFonts w:ascii="Open Sans" w:eastAsia="Times New Roman" w:hAnsi="Open Sans" w:cs="Open Sans"/>
          <w:sz w:val="24"/>
          <w:szCs w:val="24"/>
        </w:rPr>
      </w:pPr>
    </w:p>
    <w:p w14:paraId="52E0DEBF" w14:textId="0AFD9BA9" w:rsidR="00AC4F68" w:rsidRDefault="004D6E87" w:rsidP="00AC4F68">
      <w:pPr>
        <w:tabs>
          <w:tab w:val="left" w:pos="1134"/>
        </w:tabs>
        <w:spacing w:after="0" w:line="240" w:lineRule="auto"/>
        <w:rPr>
          <w:rFonts w:ascii="Open Sans" w:eastAsia="Times New Roman" w:hAnsi="Open Sans" w:cs="Open Sans"/>
          <w:sz w:val="24"/>
          <w:szCs w:val="24"/>
        </w:rPr>
      </w:pPr>
      <w:r w:rsidRPr="004D6E87">
        <w:rPr>
          <w:rFonts w:ascii="Open Sans" w:eastAsia="Times New Roman" w:hAnsi="Open Sans" w:cs="Open Sans"/>
          <w:sz w:val="24"/>
          <w:szCs w:val="24"/>
        </w:rPr>
        <w:t>План мобилизации рабочего персонала, ИТР и технических ресурсов на месяц</w:t>
      </w:r>
    </w:p>
    <w:tbl>
      <w:tblPr>
        <w:tblW w:w="10756" w:type="dxa"/>
        <w:tblInd w:w="-10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13"/>
        <w:gridCol w:w="4087"/>
        <w:gridCol w:w="1120"/>
        <w:gridCol w:w="827"/>
        <w:gridCol w:w="850"/>
        <w:gridCol w:w="993"/>
        <w:gridCol w:w="992"/>
        <w:gridCol w:w="974"/>
      </w:tblGrid>
      <w:tr w:rsidR="004D6E87" w:rsidRPr="004D6E87" w14:paraId="158A9487" w14:textId="77777777" w:rsidTr="004D6E87">
        <w:trPr>
          <w:trHeight w:val="20"/>
        </w:trPr>
        <w:tc>
          <w:tcPr>
            <w:tcW w:w="913" w:type="dxa"/>
            <w:vMerge w:val="restart"/>
            <w:shd w:val="clear" w:color="000000" w:fill="E2EFDA"/>
            <w:vAlign w:val="center"/>
            <w:hideMark/>
          </w:tcPr>
          <w:p w14:paraId="54CB0FD4"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 п/п</w:t>
            </w:r>
          </w:p>
        </w:tc>
        <w:tc>
          <w:tcPr>
            <w:tcW w:w="4087" w:type="dxa"/>
            <w:vMerge w:val="restart"/>
            <w:shd w:val="clear" w:color="000000" w:fill="E2EFDA"/>
            <w:vAlign w:val="center"/>
            <w:hideMark/>
          </w:tcPr>
          <w:p w14:paraId="0D2B2ABC"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Наименование</w:t>
            </w:r>
          </w:p>
        </w:tc>
        <w:tc>
          <w:tcPr>
            <w:tcW w:w="5756" w:type="dxa"/>
            <w:gridSpan w:val="6"/>
            <w:shd w:val="clear" w:color="000000" w:fill="E2EFDA"/>
            <w:noWrap/>
            <w:vAlign w:val="center"/>
            <w:hideMark/>
          </w:tcPr>
          <w:p w14:paraId="4C13254B"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Плановые значения</w:t>
            </w:r>
          </w:p>
        </w:tc>
      </w:tr>
      <w:tr w:rsidR="004D6E87" w:rsidRPr="004D6E87" w14:paraId="110CADEE" w14:textId="77777777" w:rsidTr="004D6E87">
        <w:trPr>
          <w:trHeight w:val="20"/>
        </w:trPr>
        <w:tc>
          <w:tcPr>
            <w:tcW w:w="913" w:type="dxa"/>
            <w:vMerge/>
            <w:vAlign w:val="center"/>
            <w:hideMark/>
          </w:tcPr>
          <w:p w14:paraId="0070B033"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p>
        </w:tc>
        <w:tc>
          <w:tcPr>
            <w:tcW w:w="4087" w:type="dxa"/>
            <w:vMerge/>
            <w:vAlign w:val="center"/>
            <w:hideMark/>
          </w:tcPr>
          <w:p w14:paraId="7E244DFE"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p>
        </w:tc>
        <w:tc>
          <w:tcPr>
            <w:tcW w:w="1120" w:type="dxa"/>
            <w:shd w:val="clear" w:color="000000" w:fill="E2EFDA"/>
            <w:vAlign w:val="center"/>
            <w:hideMark/>
          </w:tcPr>
          <w:p w14:paraId="51D115B1"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за месяц</w:t>
            </w:r>
          </w:p>
        </w:tc>
        <w:tc>
          <w:tcPr>
            <w:tcW w:w="827" w:type="dxa"/>
            <w:shd w:val="clear" w:color="000000" w:fill="E2EFDA"/>
            <w:vAlign w:val="center"/>
            <w:hideMark/>
          </w:tcPr>
          <w:p w14:paraId="5D39F573" w14:textId="31A5B050"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Н01 (1-7)</w:t>
            </w:r>
          </w:p>
        </w:tc>
        <w:tc>
          <w:tcPr>
            <w:tcW w:w="850" w:type="dxa"/>
            <w:shd w:val="clear" w:color="000000" w:fill="E2EFDA"/>
            <w:vAlign w:val="center"/>
            <w:hideMark/>
          </w:tcPr>
          <w:p w14:paraId="138A27EE" w14:textId="425CEFCB"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Н02 (8-14)</w:t>
            </w:r>
          </w:p>
        </w:tc>
        <w:tc>
          <w:tcPr>
            <w:tcW w:w="993" w:type="dxa"/>
            <w:shd w:val="clear" w:color="000000" w:fill="E2EFDA"/>
            <w:vAlign w:val="center"/>
            <w:hideMark/>
          </w:tcPr>
          <w:p w14:paraId="362A7F32" w14:textId="4A8D1A18"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Н03 (15-21)</w:t>
            </w:r>
          </w:p>
        </w:tc>
        <w:tc>
          <w:tcPr>
            <w:tcW w:w="992" w:type="dxa"/>
            <w:shd w:val="clear" w:color="000000" w:fill="E2EFDA"/>
            <w:vAlign w:val="center"/>
            <w:hideMark/>
          </w:tcPr>
          <w:p w14:paraId="175E81AD" w14:textId="67A705EE"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Н04 (22-28)</w:t>
            </w:r>
          </w:p>
        </w:tc>
        <w:tc>
          <w:tcPr>
            <w:tcW w:w="974" w:type="dxa"/>
            <w:shd w:val="clear" w:color="000000" w:fill="E2EFDA"/>
            <w:vAlign w:val="center"/>
            <w:hideMark/>
          </w:tcPr>
          <w:p w14:paraId="1FA17B87" w14:textId="5255077A"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Н05 (28-31)</w:t>
            </w:r>
          </w:p>
        </w:tc>
      </w:tr>
      <w:tr w:rsidR="004D6E87" w:rsidRPr="004D6E87" w14:paraId="79B365B6" w14:textId="77777777" w:rsidTr="004D6E87">
        <w:trPr>
          <w:trHeight w:val="20"/>
        </w:trPr>
        <w:tc>
          <w:tcPr>
            <w:tcW w:w="913" w:type="dxa"/>
            <w:shd w:val="clear" w:color="000000" w:fill="BDD7EE"/>
            <w:noWrap/>
            <w:vAlign w:val="center"/>
            <w:hideMark/>
          </w:tcPr>
          <w:p w14:paraId="2E794CAB"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1</w:t>
            </w:r>
          </w:p>
        </w:tc>
        <w:tc>
          <w:tcPr>
            <w:tcW w:w="4087" w:type="dxa"/>
            <w:shd w:val="clear" w:color="000000" w:fill="BDD7EE"/>
            <w:noWrap/>
            <w:vAlign w:val="center"/>
            <w:hideMark/>
          </w:tcPr>
          <w:p w14:paraId="7E7F015A"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Основные рабочие (по видам работ)</w:t>
            </w:r>
          </w:p>
        </w:tc>
        <w:tc>
          <w:tcPr>
            <w:tcW w:w="1120" w:type="dxa"/>
            <w:shd w:val="clear" w:color="000000" w:fill="BDD7EE"/>
            <w:noWrap/>
            <w:vAlign w:val="center"/>
            <w:hideMark/>
          </w:tcPr>
          <w:p w14:paraId="6963D39A"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35B9A92A"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2E9B9184"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212A45F4"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6DCA62AD"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08387A2B"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3D4C1F97" w14:textId="77777777" w:rsidTr="004D6E87">
        <w:trPr>
          <w:trHeight w:val="20"/>
        </w:trPr>
        <w:tc>
          <w:tcPr>
            <w:tcW w:w="913" w:type="dxa"/>
            <w:shd w:val="clear" w:color="auto" w:fill="auto"/>
            <w:noWrap/>
            <w:vAlign w:val="center"/>
            <w:hideMark/>
          </w:tcPr>
          <w:p w14:paraId="7251E9C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1.1</w:t>
            </w:r>
          </w:p>
        </w:tc>
        <w:tc>
          <w:tcPr>
            <w:tcW w:w="4087" w:type="dxa"/>
            <w:shd w:val="clear" w:color="auto" w:fill="auto"/>
            <w:noWrap/>
            <w:vAlign w:val="center"/>
            <w:hideMark/>
          </w:tcPr>
          <w:p w14:paraId="4B818E05"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Общестроительные работы</w:t>
            </w:r>
          </w:p>
        </w:tc>
        <w:tc>
          <w:tcPr>
            <w:tcW w:w="1120" w:type="dxa"/>
            <w:shd w:val="clear" w:color="auto" w:fill="auto"/>
            <w:noWrap/>
            <w:vAlign w:val="center"/>
            <w:hideMark/>
          </w:tcPr>
          <w:p w14:paraId="443227D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3301F2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827FB2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0DAD4C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5622507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D76454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42E1A738" w14:textId="77777777" w:rsidTr="004D6E87">
        <w:trPr>
          <w:trHeight w:val="20"/>
        </w:trPr>
        <w:tc>
          <w:tcPr>
            <w:tcW w:w="913" w:type="dxa"/>
            <w:shd w:val="clear" w:color="auto" w:fill="auto"/>
            <w:noWrap/>
            <w:vAlign w:val="center"/>
            <w:hideMark/>
          </w:tcPr>
          <w:p w14:paraId="2C64AE4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1.2</w:t>
            </w:r>
          </w:p>
        </w:tc>
        <w:tc>
          <w:tcPr>
            <w:tcW w:w="4087" w:type="dxa"/>
            <w:shd w:val="clear" w:color="auto" w:fill="auto"/>
            <w:noWrap/>
            <w:vAlign w:val="center"/>
            <w:hideMark/>
          </w:tcPr>
          <w:p w14:paraId="2D7E01FA"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Монтаж металлоконструкций</w:t>
            </w:r>
          </w:p>
        </w:tc>
        <w:tc>
          <w:tcPr>
            <w:tcW w:w="1120" w:type="dxa"/>
            <w:shd w:val="clear" w:color="auto" w:fill="auto"/>
            <w:noWrap/>
            <w:vAlign w:val="center"/>
            <w:hideMark/>
          </w:tcPr>
          <w:p w14:paraId="561EB22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2A5764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0B87D0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50A0742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6946EA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766EEB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E17CAB9" w14:textId="77777777" w:rsidTr="004D6E87">
        <w:trPr>
          <w:trHeight w:val="20"/>
        </w:trPr>
        <w:tc>
          <w:tcPr>
            <w:tcW w:w="913" w:type="dxa"/>
            <w:shd w:val="clear" w:color="auto" w:fill="auto"/>
            <w:noWrap/>
            <w:vAlign w:val="center"/>
            <w:hideMark/>
          </w:tcPr>
          <w:p w14:paraId="65D8F22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1.3</w:t>
            </w:r>
          </w:p>
        </w:tc>
        <w:tc>
          <w:tcPr>
            <w:tcW w:w="4087" w:type="dxa"/>
            <w:shd w:val="clear" w:color="auto" w:fill="auto"/>
            <w:noWrap/>
            <w:vAlign w:val="center"/>
            <w:hideMark/>
          </w:tcPr>
          <w:p w14:paraId="4ECF723A"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Монтаж технологического оборудования</w:t>
            </w:r>
          </w:p>
        </w:tc>
        <w:tc>
          <w:tcPr>
            <w:tcW w:w="1120" w:type="dxa"/>
            <w:shd w:val="clear" w:color="auto" w:fill="auto"/>
            <w:noWrap/>
            <w:vAlign w:val="center"/>
            <w:hideMark/>
          </w:tcPr>
          <w:p w14:paraId="075DF8A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B1919D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D018B5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F4BB64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69D105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289DE0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8102EAA" w14:textId="77777777" w:rsidTr="004D6E87">
        <w:trPr>
          <w:trHeight w:val="20"/>
        </w:trPr>
        <w:tc>
          <w:tcPr>
            <w:tcW w:w="913" w:type="dxa"/>
            <w:shd w:val="clear" w:color="auto" w:fill="auto"/>
            <w:noWrap/>
            <w:vAlign w:val="center"/>
            <w:hideMark/>
          </w:tcPr>
          <w:p w14:paraId="61C8F1B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1.4</w:t>
            </w:r>
          </w:p>
        </w:tc>
        <w:tc>
          <w:tcPr>
            <w:tcW w:w="4087" w:type="dxa"/>
            <w:shd w:val="clear" w:color="auto" w:fill="auto"/>
            <w:noWrap/>
            <w:vAlign w:val="center"/>
            <w:hideMark/>
          </w:tcPr>
          <w:p w14:paraId="74EF24B8"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Покрасочные/отделочные работы</w:t>
            </w:r>
          </w:p>
        </w:tc>
        <w:tc>
          <w:tcPr>
            <w:tcW w:w="1120" w:type="dxa"/>
            <w:shd w:val="clear" w:color="auto" w:fill="auto"/>
            <w:noWrap/>
            <w:vAlign w:val="center"/>
            <w:hideMark/>
          </w:tcPr>
          <w:p w14:paraId="15609C1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6519BF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3DA0D2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F368B2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A83FFE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4FCFA0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65010F42" w14:textId="77777777" w:rsidTr="004D6E87">
        <w:trPr>
          <w:trHeight w:val="20"/>
        </w:trPr>
        <w:tc>
          <w:tcPr>
            <w:tcW w:w="913" w:type="dxa"/>
            <w:shd w:val="clear" w:color="auto" w:fill="auto"/>
            <w:noWrap/>
            <w:vAlign w:val="center"/>
            <w:hideMark/>
          </w:tcPr>
          <w:p w14:paraId="0FDB070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1.5</w:t>
            </w:r>
          </w:p>
        </w:tc>
        <w:tc>
          <w:tcPr>
            <w:tcW w:w="4087" w:type="dxa"/>
            <w:shd w:val="clear" w:color="auto" w:fill="auto"/>
            <w:noWrap/>
            <w:vAlign w:val="center"/>
            <w:hideMark/>
          </w:tcPr>
          <w:p w14:paraId="60AA48A6"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Изоляционные работы</w:t>
            </w:r>
          </w:p>
        </w:tc>
        <w:tc>
          <w:tcPr>
            <w:tcW w:w="1120" w:type="dxa"/>
            <w:shd w:val="clear" w:color="auto" w:fill="auto"/>
            <w:noWrap/>
            <w:vAlign w:val="center"/>
            <w:hideMark/>
          </w:tcPr>
          <w:p w14:paraId="7FB1FAB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69EC4CB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947193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79F109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1C4B96B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AE1D6F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7B4CF926" w14:textId="77777777" w:rsidTr="004D6E87">
        <w:trPr>
          <w:trHeight w:val="20"/>
        </w:trPr>
        <w:tc>
          <w:tcPr>
            <w:tcW w:w="913" w:type="dxa"/>
            <w:shd w:val="clear" w:color="auto" w:fill="auto"/>
            <w:noWrap/>
            <w:vAlign w:val="center"/>
            <w:hideMark/>
          </w:tcPr>
          <w:p w14:paraId="74B33A0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1.6</w:t>
            </w:r>
          </w:p>
        </w:tc>
        <w:tc>
          <w:tcPr>
            <w:tcW w:w="4087" w:type="dxa"/>
            <w:shd w:val="clear" w:color="auto" w:fill="auto"/>
            <w:noWrap/>
            <w:vAlign w:val="center"/>
            <w:hideMark/>
          </w:tcPr>
          <w:p w14:paraId="1AC623B1"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Электромонтажные работы</w:t>
            </w:r>
          </w:p>
        </w:tc>
        <w:tc>
          <w:tcPr>
            <w:tcW w:w="1120" w:type="dxa"/>
            <w:shd w:val="clear" w:color="auto" w:fill="auto"/>
            <w:noWrap/>
            <w:vAlign w:val="center"/>
            <w:hideMark/>
          </w:tcPr>
          <w:p w14:paraId="3E540E9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9C0E07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771249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A96183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B2AC70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32205F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503D633" w14:textId="77777777" w:rsidTr="004D6E87">
        <w:trPr>
          <w:trHeight w:val="20"/>
        </w:trPr>
        <w:tc>
          <w:tcPr>
            <w:tcW w:w="913" w:type="dxa"/>
            <w:shd w:val="clear" w:color="auto" w:fill="auto"/>
            <w:noWrap/>
            <w:vAlign w:val="center"/>
            <w:hideMark/>
          </w:tcPr>
          <w:p w14:paraId="52FF2E3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1.8</w:t>
            </w:r>
          </w:p>
        </w:tc>
        <w:tc>
          <w:tcPr>
            <w:tcW w:w="4087" w:type="dxa"/>
            <w:shd w:val="clear" w:color="auto" w:fill="auto"/>
            <w:noWrap/>
            <w:vAlign w:val="center"/>
            <w:hideMark/>
          </w:tcPr>
          <w:p w14:paraId="229C3D0F"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работы</w:t>
            </w:r>
          </w:p>
        </w:tc>
        <w:tc>
          <w:tcPr>
            <w:tcW w:w="1120" w:type="dxa"/>
            <w:shd w:val="clear" w:color="auto" w:fill="auto"/>
            <w:noWrap/>
            <w:vAlign w:val="center"/>
            <w:hideMark/>
          </w:tcPr>
          <w:p w14:paraId="5EDF3CD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52D0BF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C3208F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68E783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2A7C92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9DD975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42508FA" w14:textId="77777777" w:rsidTr="004D6E87">
        <w:trPr>
          <w:trHeight w:val="20"/>
        </w:trPr>
        <w:tc>
          <w:tcPr>
            <w:tcW w:w="913" w:type="dxa"/>
            <w:shd w:val="clear" w:color="000000" w:fill="BDD7EE"/>
            <w:noWrap/>
            <w:vAlign w:val="center"/>
            <w:hideMark/>
          </w:tcPr>
          <w:p w14:paraId="1F3D2418"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2</w:t>
            </w:r>
          </w:p>
        </w:tc>
        <w:tc>
          <w:tcPr>
            <w:tcW w:w="4087" w:type="dxa"/>
            <w:shd w:val="clear" w:color="000000" w:fill="BDD7EE"/>
            <w:noWrap/>
            <w:vAlign w:val="center"/>
            <w:hideMark/>
          </w:tcPr>
          <w:p w14:paraId="079E5DBA"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Водители и машинисты</w:t>
            </w:r>
          </w:p>
        </w:tc>
        <w:tc>
          <w:tcPr>
            <w:tcW w:w="1120" w:type="dxa"/>
            <w:shd w:val="clear" w:color="000000" w:fill="BDD7EE"/>
            <w:noWrap/>
            <w:vAlign w:val="center"/>
            <w:hideMark/>
          </w:tcPr>
          <w:p w14:paraId="617E541A"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466D57BD"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6BCBD5E2"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05D93258"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786D1B87"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0CC607C7"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6E18826D" w14:textId="77777777" w:rsidTr="004D6E87">
        <w:trPr>
          <w:trHeight w:val="20"/>
        </w:trPr>
        <w:tc>
          <w:tcPr>
            <w:tcW w:w="913" w:type="dxa"/>
            <w:shd w:val="clear" w:color="auto" w:fill="auto"/>
            <w:noWrap/>
            <w:vAlign w:val="center"/>
            <w:hideMark/>
          </w:tcPr>
          <w:p w14:paraId="3BD634B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2.1</w:t>
            </w:r>
          </w:p>
        </w:tc>
        <w:tc>
          <w:tcPr>
            <w:tcW w:w="4087" w:type="dxa"/>
            <w:shd w:val="clear" w:color="auto" w:fill="auto"/>
            <w:noWrap/>
            <w:vAlign w:val="center"/>
            <w:hideMark/>
          </w:tcPr>
          <w:p w14:paraId="23B023EC"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буровой установки</w:t>
            </w:r>
          </w:p>
        </w:tc>
        <w:tc>
          <w:tcPr>
            <w:tcW w:w="1120" w:type="dxa"/>
            <w:shd w:val="clear" w:color="auto" w:fill="auto"/>
            <w:noWrap/>
            <w:vAlign w:val="center"/>
            <w:hideMark/>
          </w:tcPr>
          <w:p w14:paraId="375EE25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4E1EC42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0D57F91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2FCAB6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249189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9402D5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78298C5F" w14:textId="77777777" w:rsidTr="004D6E87">
        <w:trPr>
          <w:trHeight w:val="20"/>
        </w:trPr>
        <w:tc>
          <w:tcPr>
            <w:tcW w:w="913" w:type="dxa"/>
            <w:shd w:val="clear" w:color="auto" w:fill="auto"/>
            <w:noWrap/>
            <w:vAlign w:val="center"/>
            <w:hideMark/>
          </w:tcPr>
          <w:p w14:paraId="3D507A4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2.2</w:t>
            </w:r>
          </w:p>
        </w:tc>
        <w:tc>
          <w:tcPr>
            <w:tcW w:w="4087" w:type="dxa"/>
            <w:shd w:val="clear" w:color="auto" w:fill="auto"/>
            <w:noWrap/>
            <w:vAlign w:val="center"/>
            <w:hideMark/>
          </w:tcPr>
          <w:p w14:paraId="53708243"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сваебойной установки</w:t>
            </w:r>
          </w:p>
        </w:tc>
        <w:tc>
          <w:tcPr>
            <w:tcW w:w="1120" w:type="dxa"/>
            <w:shd w:val="clear" w:color="auto" w:fill="auto"/>
            <w:noWrap/>
            <w:vAlign w:val="center"/>
            <w:hideMark/>
          </w:tcPr>
          <w:p w14:paraId="1E42173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6881486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2C3BD2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A3C9FA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2C536F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2D95F4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0FC92668" w14:textId="77777777" w:rsidTr="004D6E87">
        <w:trPr>
          <w:trHeight w:val="20"/>
        </w:trPr>
        <w:tc>
          <w:tcPr>
            <w:tcW w:w="913" w:type="dxa"/>
            <w:shd w:val="clear" w:color="auto" w:fill="auto"/>
            <w:noWrap/>
            <w:vAlign w:val="center"/>
            <w:hideMark/>
          </w:tcPr>
          <w:p w14:paraId="6CFB075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2.3</w:t>
            </w:r>
          </w:p>
        </w:tc>
        <w:tc>
          <w:tcPr>
            <w:tcW w:w="4087" w:type="dxa"/>
            <w:shd w:val="clear" w:color="auto" w:fill="auto"/>
            <w:noWrap/>
            <w:vAlign w:val="center"/>
            <w:hideMark/>
          </w:tcPr>
          <w:p w14:paraId="7555143A"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экскаватора</w:t>
            </w:r>
          </w:p>
        </w:tc>
        <w:tc>
          <w:tcPr>
            <w:tcW w:w="1120" w:type="dxa"/>
            <w:shd w:val="clear" w:color="auto" w:fill="auto"/>
            <w:noWrap/>
            <w:vAlign w:val="center"/>
            <w:hideMark/>
          </w:tcPr>
          <w:p w14:paraId="5BF5F8D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65949F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A77897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6E1299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70568C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590D1B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DE14D57" w14:textId="77777777" w:rsidTr="004D6E87">
        <w:trPr>
          <w:trHeight w:val="20"/>
        </w:trPr>
        <w:tc>
          <w:tcPr>
            <w:tcW w:w="913" w:type="dxa"/>
            <w:shd w:val="clear" w:color="auto" w:fill="auto"/>
            <w:noWrap/>
            <w:vAlign w:val="center"/>
            <w:hideMark/>
          </w:tcPr>
          <w:p w14:paraId="32D3129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2.4</w:t>
            </w:r>
          </w:p>
        </w:tc>
        <w:tc>
          <w:tcPr>
            <w:tcW w:w="4087" w:type="dxa"/>
            <w:shd w:val="clear" w:color="auto" w:fill="auto"/>
            <w:noWrap/>
            <w:vAlign w:val="center"/>
            <w:hideMark/>
          </w:tcPr>
          <w:p w14:paraId="667DD8AA"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крана</w:t>
            </w:r>
          </w:p>
        </w:tc>
        <w:tc>
          <w:tcPr>
            <w:tcW w:w="1120" w:type="dxa"/>
            <w:shd w:val="clear" w:color="auto" w:fill="auto"/>
            <w:noWrap/>
            <w:vAlign w:val="center"/>
            <w:hideMark/>
          </w:tcPr>
          <w:p w14:paraId="04EDE47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562D35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B51B0B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7F4C0E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399641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2EA292A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3A54272F" w14:textId="77777777" w:rsidTr="004D6E87">
        <w:trPr>
          <w:trHeight w:val="20"/>
        </w:trPr>
        <w:tc>
          <w:tcPr>
            <w:tcW w:w="913" w:type="dxa"/>
            <w:shd w:val="clear" w:color="auto" w:fill="auto"/>
            <w:noWrap/>
            <w:vAlign w:val="center"/>
            <w:hideMark/>
          </w:tcPr>
          <w:p w14:paraId="3760C45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2.5</w:t>
            </w:r>
          </w:p>
        </w:tc>
        <w:tc>
          <w:tcPr>
            <w:tcW w:w="4087" w:type="dxa"/>
            <w:shd w:val="clear" w:color="auto" w:fill="auto"/>
            <w:noWrap/>
            <w:vAlign w:val="center"/>
            <w:hideMark/>
          </w:tcPr>
          <w:p w14:paraId="16583CBB"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бульдозера</w:t>
            </w:r>
          </w:p>
        </w:tc>
        <w:tc>
          <w:tcPr>
            <w:tcW w:w="1120" w:type="dxa"/>
            <w:shd w:val="clear" w:color="auto" w:fill="auto"/>
            <w:noWrap/>
            <w:vAlign w:val="center"/>
            <w:hideMark/>
          </w:tcPr>
          <w:p w14:paraId="521E9B9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B43B88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00B40F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AC79AB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56885D9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87B395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667609FF" w14:textId="77777777" w:rsidTr="004D6E87">
        <w:trPr>
          <w:trHeight w:val="20"/>
        </w:trPr>
        <w:tc>
          <w:tcPr>
            <w:tcW w:w="913" w:type="dxa"/>
            <w:shd w:val="clear" w:color="auto" w:fill="auto"/>
            <w:noWrap/>
            <w:vAlign w:val="center"/>
            <w:hideMark/>
          </w:tcPr>
          <w:p w14:paraId="497008B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2.6</w:t>
            </w:r>
          </w:p>
        </w:tc>
        <w:tc>
          <w:tcPr>
            <w:tcW w:w="4087" w:type="dxa"/>
            <w:shd w:val="clear" w:color="auto" w:fill="auto"/>
            <w:noWrap/>
            <w:vAlign w:val="center"/>
            <w:hideMark/>
          </w:tcPr>
          <w:p w14:paraId="6A0B6218"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трубоукладчика</w:t>
            </w:r>
          </w:p>
        </w:tc>
        <w:tc>
          <w:tcPr>
            <w:tcW w:w="1120" w:type="dxa"/>
            <w:shd w:val="clear" w:color="auto" w:fill="auto"/>
            <w:noWrap/>
            <w:vAlign w:val="center"/>
            <w:hideMark/>
          </w:tcPr>
          <w:p w14:paraId="51BF181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2B0C47B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127AF5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A7D719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797CA74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E29D8F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0F11C629" w14:textId="77777777" w:rsidTr="004D6E87">
        <w:trPr>
          <w:trHeight w:val="20"/>
        </w:trPr>
        <w:tc>
          <w:tcPr>
            <w:tcW w:w="913" w:type="dxa"/>
            <w:shd w:val="clear" w:color="auto" w:fill="auto"/>
            <w:noWrap/>
            <w:vAlign w:val="center"/>
            <w:hideMark/>
          </w:tcPr>
          <w:p w14:paraId="596A5C4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2.7</w:t>
            </w:r>
          </w:p>
        </w:tc>
        <w:tc>
          <w:tcPr>
            <w:tcW w:w="4087" w:type="dxa"/>
            <w:shd w:val="clear" w:color="auto" w:fill="auto"/>
            <w:noWrap/>
            <w:vAlign w:val="center"/>
            <w:hideMark/>
          </w:tcPr>
          <w:p w14:paraId="60638F39"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Водитель самосвала</w:t>
            </w:r>
          </w:p>
        </w:tc>
        <w:tc>
          <w:tcPr>
            <w:tcW w:w="1120" w:type="dxa"/>
            <w:shd w:val="clear" w:color="auto" w:fill="auto"/>
            <w:noWrap/>
            <w:vAlign w:val="center"/>
            <w:hideMark/>
          </w:tcPr>
          <w:p w14:paraId="667A5FB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FB6B96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FF4BBE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AD8779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D708EF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229223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6199F5F4" w14:textId="77777777" w:rsidTr="004D6E87">
        <w:trPr>
          <w:trHeight w:val="20"/>
        </w:trPr>
        <w:tc>
          <w:tcPr>
            <w:tcW w:w="913" w:type="dxa"/>
            <w:shd w:val="clear" w:color="auto" w:fill="auto"/>
            <w:noWrap/>
            <w:vAlign w:val="center"/>
            <w:hideMark/>
          </w:tcPr>
          <w:p w14:paraId="37EBDF3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2.8</w:t>
            </w:r>
          </w:p>
        </w:tc>
        <w:tc>
          <w:tcPr>
            <w:tcW w:w="4087" w:type="dxa"/>
            <w:shd w:val="clear" w:color="auto" w:fill="auto"/>
            <w:noWrap/>
            <w:vAlign w:val="center"/>
            <w:hideMark/>
          </w:tcPr>
          <w:p w14:paraId="6EE0513F"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Водитель грузового автомобиля</w:t>
            </w:r>
          </w:p>
        </w:tc>
        <w:tc>
          <w:tcPr>
            <w:tcW w:w="1120" w:type="dxa"/>
            <w:shd w:val="clear" w:color="auto" w:fill="auto"/>
            <w:noWrap/>
            <w:vAlign w:val="center"/>
            <w:hideMark/>
          </w:tcPr>
          <w:p w14:paraId="2E99C42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C0756D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09BA9A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EC78DC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18971B0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7F3DE0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4A4EBD49" w14:textId="77777777" w:rsidTr="004D6E87">
        <w:trPr>
          <w:trHeight w:val="20"/>
        </w:trPr>
        <w:tc>
          <w:tcPr>
            <w:tcW w:w="913" w:type="dxa"/>
            <w:shd w:val="clear" w:color="auto" w:fill="auto"/>
            <w:noWrap/>
            <w:vAlign w:val="center"/>
            <w:hideMark/>
          </w:tcPr>
          <w:p w14:paraId="6A7D870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2.9</w:t>
            </w:r>
          </w:p>
        </w:tc>
        <w:tc>
          <w:tcPr>
            <w:tcW w:w="4087" w:type="dxa"/>
            <w:shd w:val="clear" w:color="auto" w:fill="auto"/>
            <w:noWrap/>
            <w:vAlign w:val="center"/>
            <w:hideMark/>
          </w:tcPr>
          <w:p w14:paraId="6CB2EFC3"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xml:space="preserve">Водитель </w:t>
            </w:r>
            <w:proofErr w:type="spellStart"/>
            <w:r w:rsidRPr="004D6E87">
              <w:rPr>
                <w:rFonts w:ascii="Open Sans" w:eastAsia="Times New Roman" w:hAnsi="Open Sans" w:cs="Open Sans"/>
                <w:color w:val="000000"/>
                <w:sz w:val="18"/>
                <w:szCs w:val="18"/>
                <w:lang w:eastAsia="ru-RU"/>
              </w:rPr>
              <w:t>спецавтотранспорта</w:t>
            </w:r>
            <w:proofErr w:type="spellEnd"/>
          </w:p>
        </w:tc>
        <w:tc>
          <w:tcPr>
            <w:tcW w:w="1120" w:type="dxa"/>
            <w:shd w:val="clear" w:color="auto" w:fill="auto"/>
            <w:noWrap/>
            <w:vAlign w:val="center"/>
            <w:hideMark/>
          </w:tcPr>
          <w:p w14:paraId="27A4F73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EACB7B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31002C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5847615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56E004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280E5E9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772497A0" w14:textId="77777777" w:rsidTr="004D6E87">
        <w:trPr>
          <w:trHeight w:val="20"/>
        </w:trPr>
        <w:tc>
          <w:tcPr>
            <w:tcW w:w="913" w:type="dxa"/>
            <w:shd w:val="clear" w:color="auto" w:fill="auto"/>
            <w:noWrap/>
            <w:vAlign w:val="center"/>
            <w:hideMark/>
          </w:tcPr>
          <w:p w14:paraId="49C086D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2.10</w:t>
            </w:r>
          </w:p>
        </w:tc>
        <w:tc>
          <w:tcPr>
            <w:tcW w:w="4087" w:type="dxa"/>
            <w:shd w:val="clear" w:color="auto" w:fill="auto"/>
            <w:noWrap/>
            <w:vAlign w:val="center"/>
            <w:hideMark/>
          </w:tcPr>
          <w:p w14:paraId="7A01C077"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водители и машинисты</w:t>
            </w:r>
          </w:p>
        </w:tc>
        <w:tc>
          <w:tcPr>
            <w:tcW w:w="1120" w:type="dxa"/>
            <w:shd w:val="clear" w:color="auto" w:fill="auto"/>
            <w:noWrap/>
            <w:vAlign w:val="center"/>
            <w:hideMark/>
          </w:tcPr>
          <w:p w14:paraId="304197A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F64D13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9BA1C9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3E8AEB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084849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6DF7F5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1D83C100" w14:textId="77777777" w:rsidTr="004D6E87">
        <w:trPr>
          <w:trHeight w:val="20"/>
        </w:trPr>
        <w:tc>
          <w:tcPr>
            <w:tcW w:w="913" w:type="dxa"/>
            <w:shd w:val="clear" w:color="000000" w:fill="BDD7EE"/>
            <w:noWrap/>
            <w:vAlign w:val="center"/>
            <w:hideMark/>
          </w:tcPr>
          <w:p w14:paraId="51D9BFE6"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3</w:t>
            </w:r>
          </w:p>
        </w:tc>
        <w:tc>
          <w:tcPr>
            <w:tcW w:w="4087" w:type="dxa"/>
            <w:shd w:val="clear" w:color="000000" w:fill="BDD7EE"/>
            <w:noWrap/>
            <w:vAlign w:val="center"/>
            <w:hideMark/>
          </w:tcPr>
          <w:p w14:paraId="29A3AE40"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Линейные ИТР</w:t>
            </w:r>
          </w:p>
        </w:tc>
        <w:tc>
          <w:tcPr>
            <w:tcW w:w="1120" w:type="dxa"/>
            <w:shd w:val="clear" w:color="000000" w:fill="BDD7EE"/>
            <w:noWrap/>
            <w:vAlign w:val="center"/>
            <w:hideMark/>
          </w:tcPr>
          <w:p w14:paraId="0760A2F9"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2158D624"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681BF8F2"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142A3BE6"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3348B42E"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07352972"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26664A3C" w14:textId="77777777" w:rsidTr="004D6E87">
        <w:trPr>
          <w:trHeight w:val="20"/>
        </w:trPr>
        <w:tc>
          <w:tcPr>
            <w:tcW w:w="913" w:type="dxa"/>
            <w:shd w:val="clear" w:color="auto" w:fill="auto"/>
            <w:noWrap/>
            <w:vAlign w:val="center"/>
            <w:hideMark/>
          </w:tcPr>
          <w:p w14:paraId="628FD48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3.1</w:t>
            </w:r>
          </w:p>
        </w:tc>
        <w:tc>
          <w:tcPr>
            <w:tcW w:w="4087" w:type="dxa"/>
            <w:shd w:val="clear" w:color="auto" w:fill="auto"/>
            <w:noWrap/>
            <w:vAlign w:val="center"/>
            <w:hideMark/>
          </w:tcPr>
          <w:p w14:paraId="42D8E302"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Руководитель проекта</w:t>
            </w:r>
          </w:p>
        </w:tc>
        <w:tc>
          <w:tcPr>
            <w:tcW w:w="1120" w:type="dxa"/>
            <w:shd w:val="clear" w:color="auto" w:fill="auto"/>
            <w:noWrap/>
            <w:vAlign w:val="center"/>
            <w:hideMark/>
          </w:tcPr>
          <w:p w14:paraId="1589A4C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C8288E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6CC063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C17AAE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3040C8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6D60674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0E427C90" w14:textId="77777777" w:rsidTr="004D6E87">
        <w:trPr>
          <w:trHeight w:val="20"/>
        </w:trPr>
        <w:tc>
          <w:tcPr>
            <w:tcW w:w="913" w:type="dxa"/>
            <w:shd w:val="clear" w:color="auto" w:fill="auto"/>
            <w:noWrap/>
            <w:vAlign w:val="center"/>
            <w:hideMark/>
          </w:tcPr>
          <w:p w14:paraId="3D3AB1F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3.2</w:t>
            </w:r>
          </w:p>
        </w:tc>
        <w:tc>
          <w:tcPr>
            <w:tcW w:w="4087" w:type="dxa"/>
            <w:shd w:val="clear" w:color="auto" w:fill="auto"/>
            <w:noWrap/>
            <w:vAlign w:val="center"/>
            <w:hideMark/>
          </w:tcPr>
          <w:p w14:paraId="0FCB4115"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Заместители руководителя проекта</w:t>
            </w:r>
          </w:p>
        </w:tc>
        <w:tc>
          <w:tcPr>
            <w:tcW w:w="1120" w:type="dxa"/>
            <w:shd w:val="clear" w:color="auto" w:fill="auto"/>
            <w:noWrap/>
            <w:vAlign w:val="center"/>
            <w:hideMark/>
          </w:tcPr>
          <w:p w14:paraId="038C740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E4B3F1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67C0A22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418DC7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8CE096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34BCEA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0F43173" w14:textId="77777777" w:rsidTr="004D6E87">
        <w:trPr>
          <w:trHeight w:val="20"/>
        </w:trPr>
        <w:tc>
          <w:tcPr>
            <w:tcW w:w="913" w:type="dxa"/>
            <w:shd w:val="clear" w:color="auto" w:fill="auto"/>
            <w:noWrap/>
            <w:vAlign w:val="center"/>
            <w:hideMark/>
          </w:tcPr>
          <w:p w14:paraId="27B148C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3.3</w:t>
            </w:r>
          </w:p>
        </w:tc>
        <w:tc>
          <w:tcPr>
            <w:tcW w:w="4087" w:type="dxa"/>
            <w:shd w:val="clear" w:color="auto" w:fill="auto"/>
            <w:noWrap/>
            <w:vAlign w:val="center"/>
            <w:hideMark/>
          </w:tcPr>
          <w:p w14:paraId="5741C811"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руководители</w:t>
            </w:r>
          </w:p>
        </w:tc>
        <w:tc>
          <w:tcPr>
            <w:tcW w:w="1120" w:type="dxa"/>
            <w:shd w:val="clear" w:color="auto" w:fill="auto"/>
            <w:noWrap/>
            <w:vAlign w:val="center"/>
            <w:hideMark/>
          </w:tcPr>
          <w:p w14:paraId="11A522D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7369D2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5387F9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384BA0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5E23C8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33986C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56B1D121" w14:textId="77777777" w:rsidTr="004D6E87">
        <w:trPr>
          <w:trHeight w:val="20"/>
        </w:trPr>
        <w:tc>
          <w:tcPr>
            <w:tcW w:w="913" w:type="dxa"/>
            <w:shd w:val="clear" w:color="auto" w:fill="auto"/>
            <w:noWrap/>
            <w:vAlign w:val="center"/>
            <w:hideMark/>
          </w:tcPr>
          <w:p w14:paraId="5319C23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3.4</w:t>
            </w:r>
          </w:p>
        </w:tc>
        <w:tc>
          <w:tcPr>
            <w:tcW w:w="4087" w:type="dxa"/>
            <w:shd w:val="clear" w:color="auto" w:fill="auto"/>
            <w:noWrap/>
            <w:vAlign w:val="center"/>
            <w:hideMark/>
          </w:tcPr>
          <w:p w14:paraId="1E3DD0F1"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Мастера</w:t>
            </w:r>
          </w:p>
        </w:tc>
        <w:tc>
          <w:tcPr>
            <w:tcW w:w="1120" w:type="dxa"/>
            <w:shd w:val="clear" w:color="auto" w:fill="auto"/>
            <w:noWrap/>
            <w:vAlign w:val="center"/>
            <w:hideMark/>
          </w:tcPr>
          <w:p w14:paraId="4485702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4E2CC11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5F8744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791E1B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28C46F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A8AB79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1FAEC887" w14:textId="77777777" w:rsidTr="004D6E87">
        <w:trPr>
          <w:trHeight w:val="20"/>
        </w:trPr>
        <w:tc>
          <w:tcPr>
            <w:tcW w:w="913" w:type="dxa"/>
            <w:shd w:val="clear" w:color="auto" w:fill="auto"/>
            <w:noWrap/>
            <w:vAlign w:val="center"/>
            <w:hideMark/>
          </w:tcPr>
          <w:p w14:paraId="7EB0BE7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3.5</w:t>
            </w:r>
          </w:p>
        </w:tc>
        <w:tc>
          <w:tcPr>
            <w:tcW w:w="4087" w:type="dxa"/>
            <w:shd w:val="clear" w:color="auto" w:fill="auto"/>
            <w:noWrap/>
            <w:vAlign w:val="center"/>
            <w:hideMark/>
          </w:tcPr>
          <w:p w14:paraId="5D8704FD"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Прорабы</w:t>
            </w:r>
          </w:p>
        </w:tc>
        <w:tc>
          <w:tcPr>
            <w:tcW w:w="1120" w:type="dxa"/>
            <w:shd w:val="clear" w:color="auto" w:fill="auto"/>
            <w:noWrap/>
            <w:vAlign w:val="center"/>
            <w:hideMark/>
          </w:tcPr>
          <w:p w14:paraId="1FD7353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1E20D6D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6CDE025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1C0CAB7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D1A780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6B7C6EA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3874526F" w14:textId="77777777" w:rsidTr="004D6E87">
        <w:trPr>
          <w:trHeight w:val="20"/>
        </w:trPr>
        <w:tc>
          <w:tcPr>
            <w:tcW w:w="913" w:type="dxa"/>
            <w:shd w:val="clear" w:color="auto" w:fill="auto"/>
            <w:noWrap/>
            <w:vAlign w:val="center"/>
            <w:hideMark/>
          </w:tcPr>
          <w:p w14:paraId="0F4FA94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3.6</w:t>
            </w:r>
          </w:p>
        </w:tc>
        <w:tc>
          <w:tcPr>
            <w:tcW w:w="4087" w:type="dxa"/>
            <w:shd w:val="clear" w:color="auto" w:fill="auto"/>
            <w:noWrap/>
            <w:vAlign w:val="center"/>
            <w:hideMark/>
          </w:tcPr>
          <w:p w14:paraId="7E1CDDA7"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специалисты</w:t>
            </w:r>
          </w:p>
        </w:tc>
        <w:tc>
          <w:tcPr>
            <w:tcW w:w="1120" w:type="dxa"/>
            <w:shd w:val="clear" w:color="auto" w:fill="auto"/>
            <w:noWrap/>
            <w:vAlign w:val="center"/>
            <w:hideMark/>
          </w:tcPr>
          <w:p w14:paraId="347054F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47866F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A12E66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21DBAA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98DC20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E5A477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7C95DEB1" w14:textId="77777777" w:rsidTr="004D6E87">
        <w:trPr>
          <w:trHeight w:val="20"/>
        </w:trPr>
        <w:tc>
          <w:tcPr>
            <w:tcW w:w="5000" w:type="dxa"/>
            <w:gridSpan w:val="2"/>
            <w:shd w:val="clear" w:color="000000" w:fill="FFC000"/>
            <w:noWrap/>
            <w:vAlign w:val="center"/>
            <w:hideMark/>
          </w:tcPr>
          <w:p w14:paraId="618B3A9F" w14:textId="77777777" w:rsidR="004D6E87" w:rsidRPr="004D6E87" w:rsidRDefault="004D6E87" w:rsidP="004D6E87">
            <w:pPr>
              <w:spacing w:after="0" w:line="240" w:lineRule="auto"/>
              <w:jc w:val="right"/>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работающего персонала, без учета ИТР</w:t>
            </w:r>
          </w:p>
        </w:tc>
        <w:tc>
          <w:tcPr>
            <w:tcW w:w="1120" w:type="dxa"/>
            <w:shd w:val="clear" w:color="000000" w:fill="FFC000"/>
            <w:noWrap/>
            <w:vAlign w:val="center"/>
            <w:hideMark/>
          </w:tcPr>
          <w:p w14:paraId="3554DED9"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FFC000"/>
            <w:noWrap/>
            <w:vAlign w:val="center"/>
            <w:hideMark/>
          </w:tcPr>
          <w:p w14:paraId="13F5F2B1"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FFC000"/>
            <w:noWrap/>
            <w:vAlign w:val="center"/>
            <w:hideMark/>
          </w:tcPr>
          <w:p w14:paraId="5D6C2B31"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FFC000"/>
            <w:noWrap/>
            <w:vAlign w:val="center"/>
            <w:hideMark/>
          </w:tcPr>
          <w:p w14:paraId="19C1EE2A"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FFC000"/>
            <w:noWrap/>
            <w:vAlign w:val="center"/>
            <w:hideMark/>
          </w:tcPr>
          <w:p w14:paraId="3FDA824C"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FFC000"/>
            <w:noWrap/>
            <w:vAlign w:val="center"/>
            <w:hideMark/>
          </w:tcPr>
          <w:p w14:paraId="3CC56A90"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500E4E37" w14:textId="77777777" w:rsidTr="004D6E87">
        <w:trPr>
          <w:trHeight w:val="20"/>
        </w:trPr>
        <w:tc>
          <w:tcPr>
            <w:tcW w:w="5000" w:type="dxa"/>
            <w:gridSpan w:val="2"/>
            <w:shd w:val="clear" w:color="000000" w:fill="FFC000"/>
            <w:noWrap/>
            <w:vAlign w:val="center"/>
            <w:hideMark/>
          </w:tcPr>
          <w:p w14:paraId="1C8D17FA" w14:textId="77777777" w:rsidR="004D6E87" w:rsidRPr="004D6E87" w:rsidRDefault="004D6E87" w:rsidP="004D6E87">
            <w:pPr>
              <w:spacing w:after="0" w:line="240" w:lineRule="auto"/>
              <w:jc w:val="right"/>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работающего персонала, с учетом ИТР</w:t>
            </w:r>
          </w:p>
        </w:tc>
        <w:tc>
          <w:tcPr>
            <w:tcW w:w="1120" w:type="dxa"/>
            <w:shd w:val="clear" w:color="000000" w:fill="FFC000"/>
            <w:noWrap/>
            <w:vAlign w:val="center"/>
            <w:hideMark/>
          </w:tcPr>
          <w:p w14:paraId="6BDD860B"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FFC000"/>
            <w:noWrap/>
            <w:vAlign w:val="center"/>
            <w:hideMark/>
          </w:tcPr>
          <w:p w14:paraId="2C6C44FD"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FFC000"/>
            <w:noWrap/>
            <w:vAlign w:val="center"/>
            <w:hideMark/>
          </w:tcPr>
          <w:p w14:paraId="509F7474"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FFC000"/>
            <w:noWrap/>
            <w:vAlign w:val="center"/>
            <w:hideMark/>
          </w:tcPr>
          <w:p w14:paraId="1043581E"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FFC000"/>
            <w:noWrap/>
            <w:vAlign w:val="center"/>
            <w:hideMark/>
          </w:tcPr>
          <w:p w14:paraId="02981F70"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FFC000"/>
            <w:noWrap/>
            <w:vAlign w:val="center"/>
            <w:hideMark/>
          </w:tcPr>
          <w:p w14:paraId="20FAC96E"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1FC2C6FD" w14:textId="77777777" w:rsidTr="004D6E87">
        <w:trPr>
          <w:trHeight w:val="20"/>
        </w:trPr>
        <w:tc>
          <w:tcPr>
            <w:tcW w:w="913" w:type="dxa"/>
            <w:shd w:val="clear" w:color="000000" w:fill="BDD7EE"/>
            <w:noWrap/>
            <w:vAlign w:val="center"/>
            <w:hideMark/>
          </w:tcPr>
          <w:p w14:paraId="4FDB68E0"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4</w:t>
            </w:r>
          </w:p>
        </w:tc>
        <w:tc>
          <w:tcPr>
            <w:tcW w:w="4087" w:type="dxa"/>
            <w:shd w:val="clear" w:color="000000" w:fill="BDD7EE"/>
            <w:noWrap/>
            <w:vAlign w:val="center"/>
            <w:hideMark/>
          </w:tcPr>
          <w:p w14:paraId="2F532B7F"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Автотранспорт</w:t>
            </w:r>
          </w:p>
        </w:tc>
        <w:tc>
          <w:tcPr>
            <w:tcW w:w="1120" w:type="dxa"/>
            <w:shd w:val="clear" w:color="000000" w:fill="BDD7EE"/>
            <w:noWrap/>
            <w:vAlign w:val="center"/>
            <w:hideMark/>
          </w:tcPr>
          <w:p w14:paraId="24B883FA"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55ABC351"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3970EECA"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3C859898"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6C3BD78F"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4EC968B5"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44829E20" w14:textId="77777777" w:rsidTr="004D6E87">
        <w:trPr>
          <w:trHeight w:val="20"/>
        </w:trPr>
        <w:tc>
          <w:tcPr>
            <w:tcW w:w="913" w:type="dxa"/>
            <w:shd w:val="clear" w:color="auto" w:fill="auto"/>
            <w:noWrap/>
            <w:vAlign w:val="center"/>
            <w:hideMark/>
          </w:tcPr>
          <w:p w14:paraId="0E58AC9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4.1</w:t>
            </w:r>
          </w:p>
        </w:tc>
        <w:tc>
          <w:tcPr>
            <w:tcW w:w="4087" w:type="dxa"/>
            <w:shd w:val="clear" w:color="auto" w:fill="auto"/>
            <w:noWrap/>
            <w:vAlign w:val="center"/>
            <w:hideMark/>
          </w:tcPr>
          <w:p w14:paraId="7AE18D58"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Автоцистерны</w:t>
            </w:r>
          </w:p>
        </w:tc>
        <w:tc>
          <w:tcPr>
            <w:tcW w:w="1120" w:type="dxa"/>
            <w:shd w:val="clear" w:color="auto" w:fill="auto"/>
            <w:noWrap/>
            <w:vAlign w:val="center"/>
            <w:hideMark/>
          </w:tcPr>
          <w:p w14:paraId="39F8522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675165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4E79FF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54F17B3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F10995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AD7667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57E4761F" w14:textId="77777777" w:rsidTr="004D6E87">
        <w:trPr>
          <w:trHeight w:val="20"/>
        </w:trPr>
        <w:tc>
          <w:tcPr>
            <w:tcW w:w="913" w:type="dxa"/>
            <w:shd w:val="clear" w:color="auto" w:fill="auto"/>
            <w:noWrap/>
            <w:vAlign w:val="center"/>
            <w:hideMark/>
          </w:tcPr>
          <w:p w14:paraId="61F9029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4.2</w:t>
            </w:r>
          </w:p>
        </w:tc>
        <w:tc>
          <w:tcPr>
            <w:tcW w:w="4087" w:type="dxa"/>
            <w:shd w:val="clear" w:color="auto" w:fill="auto"/>
            <w:noWrap/>
            <w:vAlign w:val="center"/>
            <w:hideMark/>
          </w:tcPr>
          <w:p w14:paraId="28E6752A"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Бортовые автомобили</w:t>
            </w:r>
          </w:p>
        </w:tc>
        <w:tc>
          <w:tcPr>
            <w:tcW w:w="1120" w:type="dxa"/>
            <w:shd w:val="clear" w:color="auto" w:fill="auto"/>
            <w:noWrap/>
            <w:vAlign w:val="center"/>
            <w:hideMark/>
          </w:tcPr>
          <w:p w14:paraId="2C29993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2E774F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480465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18161F3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3B844A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6F2E223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5C614996" w14:textId="77777777" w:rsidTr="004D6E87">
        <w:trPr>
          <w:trHeight w:val="20"/>
        </w:trPr>
        <w:tc>
          <w:tcPr>
            <w:tcW w:w="913" w:type="dxa"/>
            <w:shd w:val="clear" w:color="auto" w:fill="auto"/>
            <w:noWrap/>
            <w:vAlign w:val="center"/>
            <w:hideMark/>
          </w:tcPr>
          <w:p w14:paraId="729455C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4.3</w:t>
            </w:r>
          </w:p>
        </w:tc>
        <w:tc>
          <w:tcPr>
            <w:tcW w:w="4087" w:type="dxa"/>
            <w:shd w:val="clear" w:color="auto" w:fill="auto"/>
            <w:noWrap/>
            <w:vAlign w:val="center"/>
            <w:hideMark/>
          </w:tcPr>
          <w:p w14:paraId="3FAACCCB"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Самосвалы</w:t>
            </w:r>
          </w:p>
        </w:tc>
        <w:tc>
          <w:tcPr>
            <w:tcW w:w="1120" w:type="dxa"/>
            <w:shd w:val="clear" w:color="auto" w:fill="auto"/>
            <w:noWrap/>
            <w:vAlign w:val="center"/>
            <w:hideMark/>
          </w:tcPr>
          <w:p w14:paraId="167F4F0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2D06A93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39754C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F9BA13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085B0A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3D6A41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44E90984" w14:textId="77777777" w:rsidTr="004D6E87">
        <w:trPr>
          <w:trHeight w:val="20"/>
        </w:trPr>
        <w:tc>
          <w:tcPr>
            <w:tcW w:w="913" w:type="dxa"/>
            <w:shd w:val="clear" w:color="auto" w:fill="auto"/>
            <w:noWrap/>
            <w:vAlign w:val="center"/>
            <w:hideMark/>
          </w:tcPr>
          <w:p w14:paraId="1B50F3C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4.4</w:t>
            </w:r>
          </w:p>
        </w:tc>
        <w:tc>
          <w:tcPr>
            <w:tcW w:w="4087" w:type="dxa"/>
            <w:shd w:val="clear" w:color="auto" w:fill="auto"/>
            <w:noWrap/>
            <w:vAlign w:val="center"/>
            <w:hideMark/>
          </w:tcPr>
          <w:p w14:paraId="0BA515E7"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proofErr w:type="spellStart"/>
            <w:r w:rsidRPr="004D6E87">
              <w:rPr>
                <w:rFonts w:ascii="Open Sans" w:eastAsia="Times New Roman" w:hAnsi="Open Sans" w:cs="Open Sans"/>
                <w:color w:val="000000"/>
                <w:sz w:val="18"/>
                <w:szCs w:val="18"/>
                <w:lang w:eastAsia="ru-RU"/>
              </w:rPr>
              <w:t>Спецавтотранспорт</w:t>
            </w:r>
            <w:proofErr w:type="spellEnd"/>
          </w:p>
        </w:tc>
        <w:tc>
          <w:tcPr>
            <w:tcW w:w="1120" w:type="dxa"/>
            <w:shd w:val="clear" w:color="auto" w:fill="auto"/>
            <w:noWrap/>
            <w:vAlign w:val="center"/>
            <w:hideMark/>
          </w:tcPr>
          <w:p w14:paraId="5745F50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1D579D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65AFE95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897D6A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413481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2C0AE3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1B0AD71F" w14:textId="77777777" w:rsidTr="004D6E87">
        <w:trPr>
          <w:trHeight w:val="20"/>
        </w:trPr>
        <w:tc>
          <w:tcPr>
            <w:tcW w:w="913" w:type="dxa"/>
            <w:shd w:val="clear" w:color="auto" w:fill="auto"/>
            <w:noWrap/>
            <w:vAlign w:val="center"/>
            <w:hideMark/>
          </w:tcPr>
          <w:p w14:paraId="3B1EDF0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4.5</w:t>
            </w:r>
          </w:p>
        </w:tc>
        <w:tc>
          <w:tcPr>
            <w:tcW w:w="4087" w:type="dxa"/>
            <w:shd w:val="clear" w:color="auto" w:fill="auto"/>
            <w:noWrap/>
            <w:vAlign w:val="center"/>
            <w:hideMark/>
          </w:tcPr>
          <w:p w14:paraId="2A5DD8DF"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Тягачи</w:t>
            </w:r>
          </w:p>
        </w:tc>
        <w:tc>
          <w:tcPr>
            <w:tcW w:w="1120" w:type="dxa"/>
            <w:shd w:val="clear" w:color="auto" w:fill="auto"/>
            <w:noWrap/>
            <w:vAlign w:val="center"/>
            <w:hideMark/>
          </w:tcPr>
          <w:p w14:paraId="6D559CA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866C07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68F2E90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9E384AB"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865720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26D3810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547CAAED" w14:textId="77777777" w:rsidTr="004D6E87">
        <w:trPr>
          <w:trHeight w:val="20"/>
        </w:trPr>
        <w:tc>
          <w:tcPr>
            <w:tcW w:w="913" w:type="dxa"/>
            <w:shd w:val="clear" w:color="000000" w:fill="BDD7EE"/>
            <w:noWrap/>
            <w:vAlign w:val="center"/>
            <w:hideMark/>
          </w:tcPr>
          <w:p w14:paraId="09EB7C5C"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5</w:t>
            </w:r>
          </w:p>
        </w:tc>
        <w:tc>
          <w:tcPr>
            <w:tcW w:w="4087" w:type="dxa"/>
            <w:shd w:val="clear" w:color="000000" w:fill="BDD7EE"/>
            <w:noWrap/>
            <w:vAlign w:val="center"/>
            <w:hideMark/>
          </w:tcPr>
          <w:p w14:paraId="2A0E7C76"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Грузоподъемная техника</w:t>
            </w:r>
          </w:p>
        </w:tc>
        <w:tc>
          <w:tcPr>
            <w:tcW w:w="1120" w:type="dxa"/>
            <w:shd w:val="clear" w:color="000000" w:fill="BDD7EE"/>
            <w:noWrap/>
            <w:vAlign w:val="center"/>
            <w:hideMark/>
          </w:tcPr>
          <w:p w14:paraId="08C986B3"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36412D9C"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7D7F966E"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22BAF538"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795E3789"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2E858CF0"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53DE7327" w14:textId="77777777" w:rsidTr="004D6E87">
        <w:trPr>
          <w:trHeight w:val="20"/>
        </w:trPr>
        <w:tc>
          <w:tcPr>
            <w:tcW w:w="913" w:type="dxa"/>
            <w:shd w:val="clear" w:color="auto" w:fill="auto"/>
            <w:noWrap/>
            <w:vAlign w:val="center"/>
            <w:hideMark/>
          </w:tcPr>
          <w:p w14:paraId="4DB63AD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5.1</w:t>
            </w:r>
          </w:p>
        </w:tc>
        <w:tc>
          <w:tcPr>
            <w:tcW w:w="4087" w:type="dxa"/>
            <w:shd w:val="clear" w:color="auto" w:fill="auto"/>
            <w:noWrap/>
            <w:vAlign w:val="center"/>
            <w:hideMark/>
          </w:tcPr>
          <w:p w14:paraId="62FBFD6E"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Краны автомобильные</w:t>
            </w:r>
          </w:p>
        </w:tc>
        <w:tc>
          <w:tcPr>
            <w:tcW w:w="1120" w:type="dxa"/>
            <w:shd w:val="clear" w:color="auto" w:fill="auto"/>
            <w:noWrap/>
            <w:vAlign w:val="center"/>
            <w:hideMark/>
          </w:tcPr>
          <w:p w14:paraId="78364F0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683D41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A6BF72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AF6797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1C9F080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C03ABB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96BFD31" w14:textId="77777777" w:rsidTr="004D6E87">
        <w:trPr>
          <w:trHeight w:val="20"/>
        </w:trPr>
        <w:tc>
          <w:tcPr>
            <w:tcW w:w="913" w:type="dxa"/>
            <w:shd w:val="clear" w:color="auto" w:fill="auto"/>
            <w:noWrap/>
            <w:vAlign w:val="center"/>
            <w:hideMark/>
          </w:tcPr>
          <w:p w14:paraId="17F46E7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5.2</w:t>
            </w:r>
          </w:p>
        </w:tc>
        <w:tc>
          <w:tcPr>
            <w:tcW w:w="4087" w:type="dxa"/>
            <w:shd w:val="clear" w:color="auto" w:fill="auto"/>
            <w:noWrap/>
            <w:vAlign w:val="center"/>
            <w:hideMark/>
          </w:tcPr>
          <w:p w14:paraId="173DC5A3"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Краны башенные</w:t>
            </w:r>
          </w:p>
        </w:tc>
        <w:tc>
          <w:tcPr>
            <w:tcW w:w="1120" w:type="dxa"/>
            <w:shd w:val="clear" w:color="auto" w:fill="auto"/>
            <w:noWrap/>
            <w:vAlign w:val="center"/>
            <w:hideMark/>
          </w:tcPr>
          <w:p w14:paraId="37D3B6D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01AFC0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644484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4969A0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50A0A3A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DB37A6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76C1882B" w14:textId="77777777" w:rsidTr="004D6E87">
        <w:trPr>
          <w:trHeight w:val="20"/>
        </w:trPr>
        <w:tc>
          <w:tcPr>
            <w:tcW w:w="913" w:type="dxa"/>
            <w:shd w:val="clear" w:color="auto" w:fill="auto"/>
            <w:noWrap/>
            <w:vAlign w:val="center"/>
            <w:hideMark/>
          </w:tcPr>
          <w:p w14:paraId="2EDCFB9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5.3</w:t>
            </w:r>
          </w:p>
        </w:tc>
        <w:tc>
          <w:tcPr>
            <w:tcW w:w="4087" w:type="dxa"/>
            <w:shd w:val="clear" w:color="auto" w:fill="auto"/>
            <w:noWrap/>
            <w:vAlign w:val="center"/>
            <w:hideMark/>
          </w:tcPr>
          <w:p w14:paraId="6EADCCCA"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Подъемники</w:t>
            </w:r>
          </w:p>
        </w:tc>
        <w:tc>
          <w:tcPr>
            <w:tcW w:w="1120" w:type="dxa"/>
            <w:shd w:val="clear" w:color="auto" w:fill="auto"/>
            <w:noWrap/>
            <w:vAlign w:val="center"/>
            <w:hideMark/>
          </w:tcPr>
          <w:p w14:paraId="1C964CE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4D112CE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6F59FB2"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7FC457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401728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26932A1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60668970" w14:textId="77777777" w:rsidTr="004D6E87">
        <w:trPr>
          <w:trHeight w:val="20"/>
        </w:trPr>
        <w:tc>
          <w:tcPr>
            <w:tcW w:w="913" w:type="dxa"/>
            <w:shd w:val="clear" w:color="000000" w:fill="BDD7EE"/>
            <w:noWrap/>
            <w:vAlign w:val="center"/>
            <w:hideMark/>
          </w:tcPr>
          <w:p w14:paraId="7991CA16"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6</w:t>
            </w:r>
          </w:p>
        </w:tc>
        <w:tc>
          <w:tcPr>
            <w:tcW w:w="4087" w:type="dxa"/>
            <w:shd w:val="clear" w:color="000000" w:fill="BDD7EE"/>
            <w:noWrap/>
            <w:vAlign w:val="center"/>
            <w:hideMark/>
          </w:tcPr>
          <w:p w14:paraId="6902A08E" w14:textId="77777777" w:rsidR="004D6E87" w:rsidRPr="004D6E87" w:rsidRDefault="004D6E87" w:rsidP="004D6E8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Дорожно-строительная техника</w:t>
            </w:r>
          </w:p>
        </w:tc>
        <w:tc>
          <w:tcPr>
            <w:tcW w:w="1120" w:type="dxa"/>
            <w:shd w:val="clear" w:color="000000" w:fill="BDD7EE"/>
            <w:noWrap/>
            <w:vAlign w:val="center"/>
            <w:hideMark/>
          </w:tcPr>
          <w:p w14:paraId="24D65D73"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4ECBD3E7"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7C8D178F"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4BCDD690"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32AD37D7"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3A4411AA"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4D6E87" w:rsidRPr="004D6E87" w14:paraId="49090CF6" w14:textId="77777777" w:rsidTr="004D6E87">
        <w:trPr>
          <w:trHeight w:val="20"/>
        </w:trPr>
        <w:tc>
          <w:tcPr>
            <w:tcW w:w="913" w:type="dxa"/>
            <w:shd w:val="clear" w:color="auto" w:fill="auto"/>
            <w:noWrap/>
            <w:vAlign w:val="center"/>
            <w:hideMark/>
          </w:tcPr>
          <w:p w14:paraId="58B36FF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6.1</w:t>
            </w:r>
          </w:p>
        </w:tc>
        <w:tc>
          <w:tcPr>
            <w:tcW w:w="4087" w:type="dxa"/>
            <w:shd w:val="clear" w:color="auto" w:fill="auto"/>
            <w:noWrap/>
            <w:vAlign w:val="center"/>
            <w:hideMark/>
          </w:tcPr>
          <w:p w14:paraId="76DC4919"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Автогрейдеры</w:t>
            </w:r>
          </w:p>
        </w:tc>
        <w:tc>
          <w:tcPr>
            <w:tcW w:w="1120" w:type="dxa"/>
            <w:shd w:val="clear" w:color="auto" w:fill="auto"/>
            <w:noWrap/>
            <w:vAlign w:val="center"/>
            <w:hideMark/>
          </w:tcPr>
          <w:p w14:paraId="7BED3E8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784204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02D7F56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1EF2D1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FA0B02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293BEB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BF0D2FF" w14:textId="77777777" w:rsidTr="004D6E87">
        <w:trPr>
          <w:trHeight w:val="20"/>
        </w:trPr>
        <w:tc>
          <w:tcPr>
            <w:tcW w:w="913" w:type="dxa"/>
            <w:shd w:val="clear" w:color="auto" w:fill="auto"/>
            <w:noWrap/>
            <w:vAlign w:val="center"/>
            <w:hideMark/>
          </w:tcPr>
          <w:p w14:paraId="7B430AF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6.2</w:t>
            </w:r>
          </w:p>
        </w:tc>
        <w:tc>
          <w:tcPr>
            <w:tcW w:w="4087" w:type="dxa"/>
            <w:shd w:val="clear" w:color="auto" w:fill="auto"/>
            <w:noWrap/>
            <w:vAlign w:val="center"/>
            <w:hideMark/>
          </w:tcPr>
          <w:p w14:paraId="56087827"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Бульдозеры</w:t>
            </w:r>
          </w:p>
        </w:tc>
        <w:tc>
          <w:tcPr>
            <w:tcW w:w="1120" w:type="dxa"/>
            <w:shd w:val="clear" w:color="auto" w:fill="auto"/>
            <w:noWrap/>
            <w:vAlign w:val="center"/>
            <w:hideMark/>
          </w:tcPr>
          <w:p w14:paraId="1DF6428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B628D56"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ED4C56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3A4E95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899676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021CE37"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DE4A2FF" w14:textId="77777777" w:rsidTr="004D6E87">
        <w:trPr>
          <w:trHeight w:val="20"/>
        </w:trPr>
        <w:tc>
          <w:tcPr>
            <w:tcW w:w="913" w:type="dxa"/>
            <w:shd w:val="clear" w:color="auto" w:fill="auto"/>
            <w:noWrap/>
            <w:vAlign w:val="center"/>
            <w:hideMark/>
          </w:tcPr>
          <w:p w14:paraId="50DB514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6.3</w:t>
            </w:r>
          </w:p>
        </w:tc>
        <w:tc>
          <w:tcPr>
            <w:tcW w:w="4087" w:type="dxa"/>
            <w:shd w:val="clear" w:color="auto" w:fill="auto"/>
            <w:noWrap/>
            <w:vAlign w:val="center"/>
            <w:hideMark/>
          </w:tcPr>
          <w:p w14:paraId="08C94A4A"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Катки дорожные</w:t>
            </w:r>
          </w:p>
        </w:tc>
        <w:tc>
          <w:tcPr>
            <w:tcW w:w="1120" w:type="dxa"/>
            <w:shd w:val="clear" w:color="auto" w:fill="auto"/>
            <w:noWrap/>
            <w:vAlign w:val="center"/>
            <w:hideMark/>
          </w:tcPr>
          <w:p w14:paraId="2D33AF4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2D8320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B04EED8"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74BB14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DDDD93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2E247AE"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5F1F796E" w14:textId="77777777" w:rsidTr="004D6E87">
        <w:trPr>
          <w:trHeight w:val="20"/>
        </w:trPr>
        <w:tc>
          <w:tcPr>
            <w:tcW w:w="913" w:type="dxa"/>
            <w:shd w:val="clear" w:color="auto" w:fill="auto"/>
            <w:noWrap/>
            <w:vAlign w:val="center"/>
            <w:hideMark/>
          </w:tcPr>
          <w:p w14:paraId="374DE0B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6.4</w:t>
            </w:r>
          </w:p>
        </w:tc>
        <w:tc>
          <w:tcPr>
            <w:tcW w:w="4087" w:type="dxa"/>
            <w:shd w:val="clear" w:color="auto" w:fill="auto"/>
            <w:noWrap/>
            <w:vAlign w:val="center"/>
            <w:hideMark/>
          </w:tcPr>
          <w:p w14:paraId="41B36CCE"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Погрузчики</w:t>
            </w:r>
          </w:p>
        </w:tc>
        <w:tc>
          <w:tcPr>
            <w:tcW w:w="1120" w:type="dxa"/>
            <w:shd w:val="clear" w:color="auto" w:fill="auto"/>
            <w:noWrap/>
            <w:vAlign w:val="center"/>
            <w:hideMark/>
          </w:tcPr>
          <w:p w14:paraId="1B61F2E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17AF65A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EDA745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5DADA61C"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9CA7A1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7BA3F6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21933C9E" w14:textId="77777777" w:rsidTr="004D6E87">
        <w:trPr>
          <w:trHeight w:val="20"/>
        </w:trPr>
        <w:tc>
          <w:tcPr>
            <w:tcW w:w="913" w:type="dxa"/>
            <w:shd w:val="clear" w:color="auto" w:fill="auto"/>
            <w:noWrap/>
            <w:vAlign w:val="center"/>
            <w:hideMark/>
          </w:tcPr>
          <w:p w14:paraId="55826C7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6.5</w:t>
            </w:r>
          </w:p>
        </w:tc>
        <w:tc>
          <w:tcPr>
            <w:tcW w:w="4087" w:type="dxa"/>
            <w:shd w:val="clear" w:color="auto" w:fill="auto"/>
            <w:noWrap/>
            <w:vAlign w:val="center"/>
            <w:hideMark/>
          </w:tcPr>
          <w:p w14:paraId="07871215"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Трубоукладчики</w:t>
            </w:r>
          </w:p>
        </w:tc>
        <w:tc>
          <w:tcPr>
            <w:tcW w:w="1120" w:type="dxa"/>
            <w:shd w:val="clear" w:color="auto" w:fill="auto"/>
            <w:noWrap/>
            <w:vAlign w:val="center"/>
            <w:hideMark/>
          </w:tcPr>
          <w:p w14:paraId="63CD59B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7F884A5"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40597B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159B19C9"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7A38EBB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4B6BD90"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15450E3A" w14:textId="77777777" w:rsidTr="004D6E87">
        <w:trPr>
          <w:trHeight w:val="20"/>
        </w:trPr>
        <w:tc>
          <w:tcPr>
            <w:tcW w:w="913" w:type="dxa"/>
            <w:shd w:val="clear" w:color="auto" w:fill="auto"/>
            <w:noWrap/>
            <w:vAlign w:val="center"/>
            <w:hideMark/>
          </w:tcPr>
          <w:p w14:paraId="2889444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6.6</w:t>
            </w:r>
          </w:p>
        </w:tc>
        <w:tc>
          <w:tcPr>
            <w:tcW w:w="4087" w:type="dxa"/>
            <w:shd w:val="clear" w:color="auto" w:fill="auto"/>
            <w:noWrap/>
            <w:vAlign w:val="center"/>
            <w:hideMark/>
          </w:tcPr>
          <w:p w14:paraId="350C36B3" w14:textId="77777777" w:rsidR="004D6E87" w:rsidRPr="004D6E87" w:rsidRDefault="004D6E87" w:rsidP="004D6E8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Экскаваторы</w:t>
            </w:r>
          </w:p>
        </w:tc>
        <w:tc>
          <w:tcPr>
            <w:tcW w:w="1120" w:type="dxa"/>
            <w:shd w:val="clear" w:color="auto" w:fill="auto"/>
            <w:noWrap/>
            <w:vAlign w:val="center"/>
            <w:hideMark/>
          </w:tcPr>
          <w:p w14:paraId="309B36A3"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4D8BDB3D"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09668CB4"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E308B31"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7589A4F"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D24BBCA" w14:textId="77777777" w:rsidR="004D6E87" w:rsidRPr="004D6E87" w:rsidRDefault="004D6E87" w:rsidP="004D6E8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4D6E87" w:rsidRPr="004D6E87" w14:paraId="6EBC4691" w14:textId="77777777" w:rsidTr="004D6E87">
        <w:trPr>
          <w:trHeight w:val="20"/>
        </w:trPr>
        <w:tc>
          <w:tcPr>
            <w:tcW w:w="5000" w:type="dxa"/>
            <w:gridSpan w:val="2"/>
            <w:shd w:val="clear" w:color="000000" w:fill="FFC000"/>
            <w:noWrap/>
            <w:vAlign w:val="center"/>
            <w:hideMark/>
          </w:tcPr>
          <w:p w14:paraId="153F7262" w14:textId="77777777" w:rsidR="004D6E87" w:rsidRPr="004D6E87" w:rsidRDefault="004D6E87" w:rsidP="004D6E87">
            <w:pPr>
              <w:spacing w:after="0" w:line="240" w:lineRule="auto"/>
              <w:jc w:val="right"/>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работающей техники</w:t>
            </w:r>
          </w:p>
        </w:tc>
        <w:tc>
          <w:tcPr>
            <w:tcW w:w="1120" w:type="dxa"/>
            <w:shd w:val="clear" w:color="000000" w:fill="FFC000"/>
            <w:noWrap/>
            <w:vAlign w:val="center"/>
            <w:hideMark/>
          </w:tcPr>
          <w:p w14:paraId="3E13CCA1"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FFC000"/>
            <w:noWrap/>
            <w:vAlign w:val="center"/>
            <w:hideMark/>
          </w:tcPr>
          <w:p w14:paraId="189E0AB7"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FFC000"/>
            <w:noWrap/>
            <w:vAlign w:val="center"/>
            <w:hideMark/>
          </w:tcPr>
          <w:p w14:paraId="020DDA3D"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FFC000"/>
            <w:noWrap/>
            <w:vAlign w:val="center"/>
            <w:hideMark/>
          </w:tcPr>
          <w:p w14:paraId="6879FBC6"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FFC000"/>
            <w:noWrap/>
            <w:vAlign w:val="center"/>
            <w:hideMark/>
          </w:tcPr>
          <w:p w14:paraId="2ABCBBD1"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FFC000"/>
            <w:noWrap/>
            <w:vAlign w:val="center"/>
            <w:hideMark/>
          </w:tcPr>
          <w:p w14:paraId="257E0616" w14:textId="77777777" w:rsidR="004D6E87" w:rsidRPr="004D6E87" w:rsidRDefault="004D6E87" w:rsidP="004D6E8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bl>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gridCol w:w="4330"/>
      </w:tblGrid>
      <w:tr w:rsidR="003F7BD8" w14:paraId="228D940B" w14:textId="77777777" w:rsidTr="003F7BD8">
        <w:tc>
          <w:tcPr>
            <w:tcW w:w="5168" w:type="dxa"/>
          </w:tcPr>
          <w:p w14:paraId="2444ADD2" w14:textId="77777777" w:rsidR="003F7BD8" w:rsidRPr="00673BD1" w:rsidRDefault="003F7BD8" w:rsidP="001001DA">
            <w:pPr>
              <w:shd w:val="clear" w:color="auto" w:fill="FFFFFF"/>
              <w:rPr>
                <w:b/>
                <w:bCs/>
              </w:rPr>
            </w:pPr>
            <w:r w:rsidRPr="00673BD1">
              <w:rPr>
                <w:b/>
                <w:bCs/>
              </w:rPr>
              <w:t>ЗАКАЗЧИК</w:t>
            </w:r>
          </w:p>
          <w:p w14:paraId="79CD2A4D" w14:textId="77777777" w:rsidR="003F7BD8" w:rsidRPr="00673BD1" w:rsidRDefault="003F7BD8" w:rsidP="001001DA">
            <w:pPr>
              <w:shd w:val="clear" w:color="auto" w:fill="FFFFFF"/>
              <w:rPr>
                <w:b/>
                <w:bCs/>
              </w:rPr>
            </w:pPr>
            <w:r w:rsidRPr="00673BD1">
              <w:rPr>
                <w:b/>
                <w:bCs/>
              </w:rPr>
              <w:t>ООО «ЕТУ»</w:t>
            </w:r>
          </w:p>
          <w:p w14:paraId="4EDCC415" w14:textId="77777777" w:rsidR="003F7BD8" w:rsidRPr="00CF16A8" w:rsidRDefault="003F7BD8" w:rsidP="001001DA">
            <w:pPr>
              <w:shd w:val="clear" w:color="auto" w:fill="FFFFFF"/>
              <w:rPr>
                <w:bCs/>
              </w:rPr>
            </w:pPr>
          </w:p>
          <w:p w14:paraId="065B3A11" w14:textId="77777777" w:rsidR="003F7BD8" w:rsidRPr="00CF16A8" w:rsidRDefault="003F7BD8" w:rsidP="001001DA">
            <w:pPr>
              <w:keepNext/>
              <w:keepLines/>
              <w:shd w:val="clear" w:color="auto" w:fill="FFFFFF"/>
              <w:outlineLvl w:val="0"/>
            </w:pPr>
          </w:p>
          <w:p w14:paraId="74CF48E2" w14:textId="77777777" w:rsidR="003F7BD8" w:rsidRDefault="003F7BD8" w:rsidP="001001DA">
            <w:pPr>
              <w:shd w:val="clear" w:color="auto" w:fill="FFFFFF"/>
            </w:pPr>
            <w:r>
              <w:t>________________________Е.В. Гуляев</w:t>
            </w:r>
          </w:p>
          <w:p w14:paraId="4F2BF478" w14:textId="77777777" w:rsidR="003F7BD8" w:rsidRDefault="003F7BD8" w:rsidP="001001DA">
            <w:r>
              <w:t>М.П.</w:t>
            </w:r>
          </w:p>
        </w:tc>
        <w:tc>
          <w:tcPr>
            <w:tcW w:w="4330" w:type="dxa"/>
          </w:tcPr>
          <w:p w14:paraId="644E8EDC" w14:textId="77777777" w:rsidR="003F7BD8" w:rsidRPr="00CF16A8" w:rsidRDefault="003F7BD8" w:rsidP="001001DA">
            <w:pPr>
              <w:shd w:val="clear" w:color="auto" w:fill="FFFFFF"/>
              <w:rPr>
                <w:b/>
              </w:rPr>
            </w:pPr>
            <w:r>
              <w:rPr>
                <w:b/>
              </w:rPr>
              <w:t>ПОДРЯДЧИК</w:t>
            </w:r>
          </w:p>
          <w:p w14:paraId="34CB8403" w14:textId="77777777" w:rsidR="003F7BD8" w:rsidRDefault="003F7BD8" w:rsidP="001001DA">
            <w:pPr>
              <w:shd w:val="clear" w:color="auto" w:fill="FFFFFF"/>
              <w:rPr>
                <w:b/>
              </w:rPr>
            </w:pPr>
          </w:p>
          <w:p w14:paraId="7E9424C1" w14:textId="77777777" w:rsidR="003F7BD8" w:rsidRDefault="003F7BD8" w:rsidP="001001DA">
            <w:pPr>
              <w:shd w:val="clear" w:color="auto" w:fill="FFFFFF"/>
              <w:rPr>
                <w:b/>
              </w:rPr>
            </w:pPr>
          </w:p>
          <w:p w14:paraId="1452ECC3" w14:textId="77777777" w:rsidR="003F7BD8" w:rsidRPr="00CF16A8" w:rsidRDefault="003F7BD8" w:rsidP="001001DA">
            <w:pPr>
              <w:shd w:val="clear" w:color="auto" w:fill="FFFFFF"/>
              <w:rPr>
                <w:b/>
              </w:rPr>
            </w:pPr>
          </w:p>
          <w:p w14:paraId="4C51B700" w14:textId="77777777" w:rsidR="003F7BD8" w:rsidRPr="00CF16A8" w:rsidRDefault="003F7BD8" w:rsidP="001001DA">
            <w:pPr>
              <w:shd w:val="clear" w:color="auto" w:fill="FFFFFF"/>
              <w:rPr>
                <w:b/>
              </w:rPr>
            </w:pPr>
            <w:r w:rsidRPr="00CF16A8">
              <w:rPr>
                <w:b/>
              </w:rPr>
              <w:t>_______________________/_____________/</w:t>
            </w:r>
          </w:p>
          <w:p w14:paraId="75E663BF" w14:textId="77777777" w:rsidR="003F7BD8" w:rsidRDefault="003F7BD8" w:rsidP="001001DA">
            <w:r w:rsidRPr="00CA061A">
              <w:t>М.П.</w:t>
            </w:r>
          </w:p>
        </w:tc>
      </w:tr>
    </w:tbl>
    <w:p w14:paraId="7FF32401" w14:textId="7AEAA38B" w:rsidR="003F7BD8" w:rsidRDefault="00C80037" w:rsidP="003F7BD8">
      <w:pPr>
        <w:tabs>
          <w:tab w:val="left" w:pos="1134"/>
        </w:tabs>
        <w:spacing w:after="0" w:line="240" w:lineRule="auto"/>
        <w:jc w:val="right"/>
        <w:rPr>
          <w:rFonts w:ascii="Open Sans" w:eastAsia="Times New Roman" w:hAnsi="Open Sans" w:cs="Open Sans"/>
          <w:sz w:val="24"/>
          <w:szCs w:val="24"/>
        </w:rPr>
      </w:pPr>
      <w:r>
        <w:rPr>
          <w:rFonts w:ascii="Open Sans" w:eastAsia="Times New Roman" w:hAnsi="Open Sans" w:cs="Open Sans"/>
          <w:sz w:val="24"/>
          <w:szCs w:val="24"/>
        </w:rPr>
        <w:lastRenderedPageBreak/>
        <w:t xml:space="preserve">Приложение </w:t>
      </w:r>
      <w:r w:rsidR="00111764">
        <w:rPr>
          <w:rFonts w:ascii="Open Sans" w:eastAsia="Times New Roman" w:hAnsi="Open Sans" w:cs="Open Sans"/>
          <w:sz w:val="24"/>
          <w:szCs w:val="24"/>
        </w:rPr>
        <w:t>№</w:t>
      </w:r>
      <w:r>
        <w:rPr>
          <w:rFonts w:ascii="Open Sans" w:eastAsia="Times New Roman" w:hAnsi="Open Sans" w:cs="Open Sans"/>
          <w:sz w:val="24"/>
          <w:szCs w:val="24"/>
        </w:rPr>
        <w:t xml:space="preserve">5 </w:t>
      </w:r>
      <w:r w:rsidR="003F7BD8">
        <w:rPr>
          <w:rFonts w:ascii="Open Sans" w:eastAsia="Times New Roman" w:hAnsi="Open Sans" w:cs="Open Sans"/>
          <w:sz w:val="24"/>
          <w:szCs w:val="24"/>
        </w:rPr>
        <w:t xml:space="preserve">к Приложению № 10 </w:t>
      </w:r>
    </w:p>
    <w:p w14:paraId="733C5FE1" w14:textId="77777777" w:rsidR="003F7BD8" w:rsidRDefault="003F7BD8" w:rsidP="003F7BD8">
      <w:pPr>
        <w:tabs>
          <w:tab w:val="left" w:pos="1134"/>
        </w:tabs>
        <w:spacing w:after="0" w:line="240" w:lineRule="auto"/>
        <w:jc w:val="right"/>
        <w:rPr>
          <w:rFonts w:ascii="Open Sans" w:eastAsia="Times New Roman" w:hAnsi="Open Sans" w:cs="Open Sans"/>
          <w:sz w:val="24"/>
          <w:szCs w:val="24"/>
        </w:rPr>
      </w:pPr>
    </w:p>
    <w:p w14:paraId="333B7840" w14:textId="78BD5256" w:rsidR="00C80037" w:rsidRDefault="00C80037" w:rsidP="00C80037">
      <w:pPr>
        <w:tabs>
          <w:tab w:val="left" w:pos="1134"/>
        </w:tabs>
        <w:spacing w:after="0" w:line="240" w:lineRule="auto"/>
        <w:rPr>
          <w:rFonts w:ascii="Open Sans" w:eastAsia="Times New Roman" w:hAnsi="Open Sans" w:cs="Open Sans"/>
          <w:sz w:val="24"/>
          <w:szCs w:val="24"/>
        </w:rPr>
      </w:pPr>
      <w:r w:rsidRPr="00BA1F00">
        <w:rPr>
          <w:rFonts w:ascii="Open Sans" w:hAnsi="Open Sans" w:cs="Open Sans"/>
        </w:rPr>
        <w:t>Акт исполнения плана мобилизации рабочего персонала, ИТР и технических ресурсов за отчетный месяц</w:t>
      </w:r>
    </w:p>
    <w:tbl>
      <w:tblPr>
        <w:tblW w:w="10756" w:type="dxa"/>
        <w:tblInd w:w="-10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13"/>
        <w:gridCol w:w="4087"/>
        <w:gridCol w:w="1120"/>
        <w:gridCol w:w="827"/>
        <w:gridCol w:w="850"/>
        <w:gridCol w:w="993"/>
        <w:gridCol w:w="992"/>
        <w:gridCol w:w="974"/>
      </w:tblGrid>
      <w:tr w:rsidR="00C80037" w:rsidRPr="004D6E87" w14:paraId="0E5D0C10" w14:textId="77777777" w:rsidTr="00C80037">
        <w:trPr>
          <w:trHeight w:val="20"/>
        </w:trPr>
        <w:tc>
          <w:tcPr>
            <w:tcW w:w="913" w:type="dxa"/>
            <w:vMerge w:val="restart"/>
            <w:shd w:val="clear" w:color="000000" w:fill="E2EFDA"/>
            <w:vAlign w:val="center"/>
            <w:hideMark/>
          </w:tcPr>
          <w:p w14:paraId="2C1AEDE9"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 п/п</w:t>
            </w:r>
          </w:p>
        </w:tc>
        <w:tc>
          <w:tcPr>
            <w:tcW w:w="4087" w:type="dxa"/>
            <w:vMerge w:val="restart"/>
            <w:shd w:val="clear" w:color="000000" w:fill="E2EFDA"/>
            <w:vAlign w:val="center"/>
            <w:hideMark/>
          </w:tcPr>
          <w:p w14:paraId="2025D611"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Наименование</w:t>
            </w:r>
          </w:p>
        </w:tc>
        <w:tc>
          <w:tcPr>
            <w:tcW w:w="5756" w:type="dxa"/>
            <w:gridSpan w:val="6"/>
            <w:shd w:val="clear" w:color="000000" w:fill="E2EFDA"/>
            <w:noWrap/>
            <w:vAlign w:val="center"/>
            <w:hideMark/>
          </w:tcPr>
          <w:p w14:paraId="66921C85" w14:textId="06F3FCF1"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Pr>
                <w:rFonts w:ascii="Open Sans" w:eastAsia="Times New Roman" w:hAnsi="Open Sans" w:cs="Open Sans"/>
                <w:b/>
                <w:bCs/>
                <w:color w:val="000000"/>
                <w:sz w:val="18"/>
                <w:szCs w:val="18"/>
                <w:lang w:eastAsia="ru-RU"/>
              </w:rPr>
              <w:t>Фактические</w:t>
            </w:r>
            <w:r w:rsidRPr="004D6E87">
              <w:rPr>
                <w:rFonts w:ascii="Open Sans" w:eastAsia="Times New Roman" w:hAnsi="Open Sans" w:cs="Open Sans"/>
                <w:b/>
                <w:bCs/>
                <w:color w:val="000000"/>
                <w:sz w:val="18"/>
                <w:szCs w:val="18"/>
                <w:lang w:eastAsia="ru-RU"/>
              </w:rPr>
              <w:t xml:space="preserve"> значения</w:t>
            </w:r>
          </w:p>
        </w:tc>
      </w:tr>
      <w:tr w:rsidR="00C80037" w:rsidRPr="004D6E87" w14:paraId="2256C69A" w14:textId="77777777" w:rsidTr="00C80037">
        <w:trPr>
          <w:trHeight w:val="20"/>
        </w:trPr>
        <w:tc>
          <w:tcPr>
            <w:tcW w:w="913" w:type="dxa"/>
            <w:vMerge/>
            <w:vAlign w:val="center"/>
            <w:hideMark/>
          </w:tcPr>
          <w:p w14:paraId="22A46AF3"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p>
        </w:tc>
        <w:tc>
          <w:tcPr>
            <w:tcW w:w="4087" w:type="dxa"/>
            <w:vMerge/>
            <w:vAlign w:val="center"/>
            <w:hideMark/>
          </w:tcPr>
          <w:p w14:paraId="18A7BB68"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p>
        </w:tc>
        <w:tc>
          <w:tcPr>
            <w:tcW w:w="1120" w:type="dxa"/>
            <w:shd w:val="clear" w:color="000000" w:fill="E2EFDA"/>
            <w:vAlign w:val="center"/>
            <w:hideMark/>
          </w:tcPr>
          <w:p w14:paraId="75CD311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за месяц</w:t>
            </w:r>
          </w:p>
        </w:tc>
        <w:tc>
          <w:tcPr>
            <w:tcW w:w="827" w:type="dxa"/>
            <w:shd w:val="clear" w:color="000000" w:fill="E2EFDA"/>
            <w:vAlign w:val="center"/>
            <w:hideMark/>
          </w:tcPr>
          <w:p w14:paraId="5BE01A1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Н01 (1-7)</w:t>
            </w:r>
          </w:p>
        </w:tc>
        <w:tc>
          <w:tcPr>
            <w:tcW w:w="850" w:type="dxa"/>
            <w:shd w:val="clear" w:color="000000" w:fill="E2EFDA"/>
            <w:vAlign w:val="center"/>
            <w:hideMark/>
          </w:tcPr>
          <w:p w14:paraId="3F54BD57"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Н02 (8-14)</w:t>
            </w:r>
          </w:p>
        </w:tc>
        <w:tc>
          <w:tcPr>
            <w:tcW w:w="993" w:type="dxa"/>
            <w:shd w:val="clear" w:color="000000" w:fill="E2EFDA"/>
            <w:vAlign w:val="center"/>
            <w:hideMark/>
          </w:tcPr>
          <w:p w14:paraId="30F0912B"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Н03 (15-21)</w:t>
            </w:r>
          </w:p>
        </w:tc>
        <w:tc>
          <w:tcPr>
            <w:tcW w:w="992" w:type="dxa"/>
            <w:shd w:val="clear" w:color="000000" w:fill="E2EFDA"/>
            <w:vAlign w:val="center"/>
            <w:hideMark/>
          </w:tcPr>
          <w:p w14:paraId="17FDDAF1"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Н04 (22-28)</w:t>
            </w:r>
          </w:p>
        </w:tc>
        <w:tc>
          <w:tcPr>
            <w:tcW w:w="974" w:type="dxa"/>
            <w:shd w:val="clear" w:color="000000" w:fill="E2EFDA"/>
            <w:vAlign w:val="center"/>
            <w:hideMark/>
          </w:tcPr>
          <w:p w14:paraId="00C50B7F"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Н05 (28-31)</w:t>
            </w:r>
          </w:p>
        </w:tc>
      </w:tr>
      <w:tr w:rsidR="00C80037" w:rsidRPr="004D6E87" w14:paraId="7EEC4E63" w14:textId="77777777" w:rsidTr="00C80037">
        <w:trPr>
          <w:trHeight w:val="20"/>
        </w:trPr>
        <w:tc>
          <w:tcPr>
            <w:tcW w:w="913" w:type="dxa"/>
            <w:shd w:val="clear" w:color="000000" w:fill="BDD7EE"/>
            <w:noWrap/>
            <w:vAlign w:val="center"/>
            <w:hideMark/>
          </w:tcPr>
          <w:p w14:paraId="760DD603"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1</w:t>
            </w:r>
          </w:p>
        </w:tc>
        <w:tc>
          <w:tcPr>
            <w:tcW w:w="4087" w:type="dxa"/>
            <w:shd w:val="clear" w:color="000000" w:fill="BDD7EE"/>
            <w:noWrap/>
            <w:vAlign w:val="center"/>
            <w:hideMark/>
          </w:tcPr>
          <w:p w14:paraId="0BD83528"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Основные рабочие (по видам работ)</w:t>
            </w:r>
          </w:p>
        </w:tc>
        <w:tc>
          <w:tcPr>
            <w:tcW w:w="1120" w:type="dxa"/>
            <w:shd w:val="clear" w:color="000000" w:fill="BDD7EE"/>
            <w:noWrap/>
            <w:vAlign w:val="center"/>
            <w:hideMark/>
          </w:tcPr>
          <w:p w14:paraId="007BE56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2C1B3CF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2BFD8B59"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38D7913D"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40EBA052"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2A725324"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36BCFAB7" w14:textId="77777777" w:rsidTr="00C80037">
        <w:trPr>
          <w:trHeight w:val="20"/>
        </w:trPr>
        <w:tc>
          <w:tcPr>
            <w:tcW w:w="913" w:type="dxa"/>
            <w:shd w:val="clear" w:color="auto" w:fill="auto"/>
            <w:noWrap/>
            <w:vAlign w:val="center"/>
            <w:hideMark/>
          </w:tcPr>
          <w:p w14:paraId="4A8822A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1.1</w:t>
            </w:r>
          </w:p>
        </w:tc>
        <w:tc>
          <w:tcPr>
            <w:tcW w:w="4087" w:type="dxa"/>
            <w:shd w:val="clear" w:color="auto" w:fill="auto"/>
            <w:noWrap/>
            <w:vAlign w:val="center"/>
            <w:hideMark/>
          </w:tcPr>
          <w:p w14:paraId="63A62FB7"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Общестроительные работы</w:t>
            </w:r>
          </w:p>
        </w:tc>
        <w:tc>
          <w:tcPr>
            <w:tcW w:w="1120" w:type="dxa"/>
            <w:shd w:val="clear" w:color="auto" w:fill="auto"/>
            <w:noWrap/>
            <w:vAlign w:val="center"/>
            <w:hideMark/>
          </w:tcPr>
          <w:p w14:paraId="7981718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5ECE6B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C5AD30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35E1BA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C573E9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2A0902C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64A2967" w14:textId="77777777" w:rsidTr="00C80037">
        <w:trPr>
          <w:trHeight w:val="20"/>
        </w:trPr>
        <w:tc>
          <w:tcPr>
            <w:tcW w:w="913" w:type="dxa"/>
            <w:shd w:val="clear" w:color="auto" w:fill="auto"/>
            <w:noWrap/>
            <w:vAlign w:val="center"/>
            <w:hideMark/>
          </w:tcPr>
          <w:p w14:paraId="0AEB179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1.2</w:t>
            </w:r>
          </w:p>
        </w:tc>
        <w:tc>
          <w:tcPr>
            <w:tcW w:w="4087" w:type="dxa"/>
            <w:shd w:val="clear" w:color="auto" w:fill="auto"/>
            <w:noWrap/>
            <w:vAlign w:val="center"/>
            <w:hideMark/>
          </w:tcPr>
          <w:p w14:paraId="77F414C0"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Монтаж металлоконструкций</w:t>
            </w:r>
          </w:p>
        </w:tc>
        <w:tc>
          <w:tcPr>
            <w:tcW w:w="1120" w:type="dxa"/>
            <w:shd w:val="clear" w:color="auto" w:fill="auto"/>
            <w:noWrap/>
            <w:vAlign w:val="center"/>
            <w:hideMark/>
          </w:tcPr>
          <w:p w14:paraId="69CD0C5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A5FA33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2069DD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12E17DE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FA796A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B4B640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0D25FB17" w14:textId="77777777" w:rsidTr="00C80037">
        <w:trPr>
          <w:trHeight w:val="20"/>
        </w:trPr>
        <w:tc>
          <w:tcPr>
            <w:tcW w:w="913" w:type="dxa"/>
            <w:shd w:val="clear" w:color="auto" w:fill="auto"/>
            <w:noWrap/>
            <w:vAlign w:val="center"/>
            <w:hideMark/>
          </w:tcPr>
          <w:p w14:paraId="462336B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1.3</w:t>
            </w:r>
          </w:p>
        </w:tc>
        <w:tc>
          <w:tcPr>
            <w:tcW w:w="4087" w:type="dxa"/>
            <w:shd w:val="clear" w:color="auto" w:fill="auto"/>
            <w:noWrap/>
            <w:vAlign w:val="center"/>
            <w:hideMark/>
          </w:tcPr>
          <w:p w14:paraId="4FF73D09"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Монтаж технологического оборудования</w:t>
            </w:r>
          </w:p>
        </w:tc>
        <w:tc>
          <w:tcPr>
            <w:tcW w:w="1120" w:type="dxa"/>
            <w:shd w:val="clear" w:color="auto" w:fill="auto"/>
            <w:noWrap/>
            <w:vAlign w:val="center"/>
            <w:hideMark/>
          </w:tcPr>
          <w:p w14:paraId="5AED565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E1619C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0E8B14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9E5C88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F4AFE2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B04AB2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3B862B81" w14:textId="77777777" w:rsidTr="00C80037">
        <w:trPr>
          <w:trHeight w:val="20"/>
        </w:trPr>
        <w:tc>
          <w:tcPr>
            <w:tcW w:w="913" w:type="dxa"/>
            <w:shd w:val="clear" w:color="auto" w:fill="auto"/>
            <w:noWrap/>
            <w:vAlign w:val="center"/>
            <w:hideMark/>
          </w:tcPr>
          <w:p w14:paraId="051E5CA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1.4</w:t>
            </w:r>
          </w:p>
        </w:tc>
        <w:tc>
          <w:tcPr>
            <w:tcW w:w="4087" w:type="dxa"/>
            <w:shd w:val="clear" w:color="auto" w:fill="auto"/>
            <w:noWrap/>
            <w:vAlign w:val="center"/>
            <w:hideMark/>
          </w:tcPr>
          <w:p w14:paraId="78D43399"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Покрасочные/отделочные работы</w:t>
            </w:r>
          </w:p>
        </w:tc>
        <w:tc>
          <w:tcPr>
            <w:tcW w:w="1120" w:type="dxa"/>
            <w:shd w:val="clear" w:color="auto" w:fill="auto"/>
            <w:noWrap/>
            <w:vAlign w:val="center"/>
            <w:hideMark/>
          </w:tcPr>
          <w:p w14:paraId="7FCC6DB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609AE0E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0B3A1E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657623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11602B3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166458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2ACD34F5" w14:textId="77777777" w:rsidTr="00C80037">
        <w:trPr>
          <w:trHeight w:val="20"/>
        </w:trPr>
        <w:tc>
          <w:tcPr>
            <w:tcW w:w="913" w:type="dxa"/>
            <w:shd w:val="clear" w:color="auto" w:fill="auto"/>
            <w:noWrap/>
            <w:vAlign w:val="center"/>
            <w:hideMark/>
          </w:tcPr>
          <w:p w14:paraId="253FB71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1.5</w:t>
            </w:r>
          </w:p>
        </w:tc>
        <w:tc>
          <w:tcPr>
            <w:tcW w:w="4087" w:type="dxa"/>
            <w:shd w:val="clear" w:color="auto" w:fill="auto"/>
            <w:noWrap/>
            <w:vAlign w:val="center"/>
            <w:hideMark/>
          </w:tcPr>
          <w:p w14:paraId="185F2B1F"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Изоляционные работы</w:t>
            </w:r>
          </w:p>
        </w:tc>
        <w:tc>
          <w:tcPr>
            <w:tcW w:w="1120" w:type="dxa"/>
            <w:shd w:val="clear" w:color="auto" w:fill="auto"/>
            <w:noWrap/>
            <w:vAlign w:val="center"/>
            <w:hideMark/>
          </w:tcPr>
          <w:p w14:paraId="1606083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07642E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3F0993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5032A6E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239BBA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BE0669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3FE97308" w14:textId="77777777" w:rsidTr="00C80037">
        <w:trPr>
          <w:trHeight w:val="20"/>
        </w:trPr>
        <w:tc>
          <w:tcPr>
            <w:tcW w:w="913" w:type="dxa"/>
            <w:shd w:val="clear" w:color="auto" w:fill="auto"/>
            <w:noWrap/>
            <w:vAlign w:val="center"/>
            <w:hideMark/>
          </w:tcPr>
          <w:p w14:paraId="1D755D0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1.6</w:t>
            </w:r>
          </w:p>
        </w:tc>
        <w:tc>
          <w:tcPr>
            <w:tcW w:w="4087" w:type="dxa"/>
            <w:shd w:val="clear" w:color="auto" w:fill="auto"/>
            <w:noWrap/>
            <w:vAlign w:val="center"/>
            <w:hideMark/>
          </w:tcPr>
          <w:p w14:paraId="3A7E3D44"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Электромонтажные работы</w:t>
            </w:r>
          </w:p>
        </w:tc>
        <w:tc>
          <w:tcPr>
            <w:tcW w:w="1120" w:type="dxa"/>
            <w:shd w:val="clear" w:color="auto" w:fill="auto"/>
            <w:noWrap/>
            <w:vAlign w:val="center"/>
            <w:hideMark/>
          </w:tcPr>
          <w:p w14:paraId="1801393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1FDA35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A7013B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8B0A4B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BAC574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D9DF5B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2578582" w14:textId="77777777" w:rsidTr="00C80037">
        <w:trPr>
          <w:trHeight w:val="20"/>
        </w:trPr>
        <w:tc>
          <w:tcPr>
            <w:tcW w:w="913" w:type="dxa"/>
            <w:shd w:val="clear" w:color="auto" w:fill="auto"/>
            <w:noWrap/>
            <w:vAlign w:val="center"/>
            <w:hideMark/>
          </w:tcPr>
          <w:p w14:paraId="79EEE12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1.8</w:t>
            </w:r>
          </w:p>
        </w:tc>
        <w:tc>
          <w:tcPr>
            <w:tcW w:w="4087" w:type="dxa"/>
            <w:shd w:val="clear" w:color="auto" w:fill="auto"/>
            <w:noWrap/>
            <w:vAlign w:val="center"/>
            <w:hideMark/>
          </w:tcPr>
          <w:p w14:paraId="5C40A0E8"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работы</w:t>
            </w:r>
          </w:p>
        </w:tc>
        <w:tc>
          <w:tcPr>
            <w:tcW w:w="1120" w:type="dxa"/>
            <w:shd w:val="clear" w:color="auto" w:fill="auto"/>
            <w:noWrap/>
            <w:vAlign w:val="center"/>
            <w:hideMark/>
          </w:tcPr>
          <w:p w14:paraId="3669DB5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16108A8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39E079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095594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C8F18E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8BBA93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21119E71" w14:textId="77777777" w:rsidTr="00C80037">
        <w:trPr>
          <w:trHeight w:val="20"/>
        </w:trPr>
        <w:tc>
          <w:tcPr>
            <w:tcW w:w="913" w:type="dxa"/>
            <w:shd w:val="clear" w:color="000000" w:fill="BDD7EE"/>
            <w:noWrap/>
            <w:vAlign w:val="center"/>
            <w:hideMark/>
          </w:tcPr>
          <w:p w14:paraId="52A9C6F5"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2</w:t>
            </w:r>
          </w:p>
        </w:tc>
        <w:tc>
          <w:tcPr>
            <w:tcW w:w="4087" w:type="dxa"/>
            <w:shd w:val="clear" w:color="000000" w:fill="BDD7EE"/>
            <w:noWrap/>
            <w:vAlign w:val="center"/>
            <w:hideMark/>
          </w:tcPr>
          <w:p w14:paraId="56429313"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Водители и машинисты</w:t>
            </w:r>
          </w:p>
        </w:tc>
        <w:tc>
          <w:tcPr>
            <w:tcW w:w="1120" w:type="dxa"/>
            <w:shd w:val="clear" w:color="000000" w:fill="BDD7EE"/>
            <w:noWrap/>
            <w:vAlign w:val="center"/>
            <w:hideMark/>
          </w:tcPr>
          <w:p w14:paraId="53111339"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511B4AF2"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1F170C91"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5249EAAB"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78BC93B6"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757B950A"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1B1A93F5" w14:textId="77777777" w:rsidTr="00C80037">
        <w:trPr>
          <w:trHeight w:val="20"/>
        </w:trPr>
        <w:tc>
          <w:tcPr>
            <w:tcW w:w="913" w:type="dxa"/>
            <w:shd w:val="clear" w:color="auto" w:fill="auto"/>
            <w:noWrap/>
            <w:vAlign w:val="center"/>
            <w:hideMark/>
          </w:tcPr>
          <w:p w14:paraId="3BF807A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2.1</w:t>
            </w:r>
          </w:p>
        </w:tc>
        <w:tc>
          <w:tcPr>
            <w:tcW w:w="4087" w:type="dxa"/>
            <w:shd w:val="clear" w:color="auto" w:fill="auto"/>
            <w:noWrap/>
            <w:vAlign w:val="center"/>
            <w:hideMark/>
          </w:tcPr>
          <w:p w14:paraId="35497645"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буровой установки</w:t>
            </w:r>
          </w:p>
        </w:tc>
        <w:tc>
          <w:tcPr>
            <w:tcW w:w="1120" w:type="dxa"/>
            <w:shd w:val="clear" w:color="auto" w:fill="auto"/>
            <w:noWrap/>
            <w:vAlign w:val="center"/>
            <w:hideMark/>
          </w:tcPr>
          <w:p w14:paraId="5E4AF32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C601BC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0E177D7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635DB2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B266B7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BF4D84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264C2D52" w14:textId="77777777" w:rsidTr="00C80037">
        <w:trPr>
          <w:trHeight w:val="20"/>
        </w:trPr>
        <w:tc>
          <w:tcPr>
            <w:tcW w:w="913" w:type="dxa"/>
            <w:shd w:val="clear" w:color="auto" w:fill="auto"/>
            <w:noWrap/>
            <w:vAlign w:val="center"/>
            <w:hideMark/>
          </w:tcPr>
          <w:p w14:paraId="65AAE84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2.2</w:t>
            </w:r>
          </w:p>
        </w:tc>
        <w:tc>
          <w:tcPr>
            <w:tcW w:w="4087" w:type="dxa"/>
            <w:shd w:val="clear" w:color="auto" w:fill="auto"/>
            <w:noWrap/>
            <w:vAlign w:val="center"/>
            <w:hideMark/>
          </w:tcPr>
          <w:p w14:paraId="689D060A"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сваебойной установки</w:t>
            </w:r>
          </w:p>
        </w:tc>
        <w:tc>
          <w:tcPr>
            <w:tcW w:w="1120" w:type="dxa"/>
            <w:shd w:val="clear" w:color="auto" w:fill="auto"/>
            <w:noWrap/>
            <w:vAlign w:val="center"/>
            <w:hideMark/>
          </w:tcPr>
          <w:p w14:paraId="6AFD943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1D2BA8A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EF1914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45FAB7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5409C3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AB5AA1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2F5196A9" w14:textId="77777777" w:rsidTr="00C80037">
        <w:trPr>
          <w:trHeight w:val="20"/>
        </w:trPr>
        <w:tc>
          <w:tcPr>
            <w:tcW w:w="913" w:type="dxa"/>
            <w:shd w:val="clear" w:color="auto" w:fill="auto"/>
            <w:noWrap/>
            <w:vAlign w:val="center"/>
            <w:hideMark/>
          </w:tcPr>
          <w:p w14:paraId="5373765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2.3</w:t>
            </w:r>
          </w:p>
        </w:tc>
        <w:tc>
          <w:tcPr>
            <w:tcW w:w="4087" w:type="dxa"/>
            <w:shd w:val="clear" w:color="auto" w:fill="auto"/>
            <w:noWrap/>
            <w:vAlign w:val="center"/>
            <w:hideMark/>
          </w:tcPr>
          <w:p w14:paraId="0F8F8907"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экскаватора</w:t>
            </w:r>
          </w:p>
        </w:tc>
        <w:tc>
          <w:tcPr>
            <w:tcW w:w="1120" w:type="dxa"/>
            <w:shd w:val="clear" w:color="auto" w:fill="auto"/>
            <w:noWrap/>
            <w:vAlign w:val="center"/>
            <w:hideMark/>
          </w:tcPr>
          <w:p w14:paraId="1088857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607521B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089B2A2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3AC9DE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5032F6F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E3A581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EEF7409" w14:textId="77777777" w:rsidTr="00C80037">
        <w:trPr>
          <w:trHeight w:val="20"/>
        </w:trPr>
        <w:tc>
          <w:tcPr>
            <w:tcW w:w="913" w:type="dxa"/>
            <w:shd w:val="clear" w:color="auto" w:fill="auto"/>
            <w:noWrap/>
            <w:vAlign w:val="center"/>
            <w:hideMark/>
          </w:tcPr>
          <w:p w14:paraId="680DAF5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2.4</w:t>
            </w:r>
          </w:p>
        </w:tc>
        <w:tc>
          <w:tcPr>
            <w:tcW w:w="4087" w:type="dxa"/>
            <w:shd w:val="clear" w:color="auto" w:fill="auto"/>
            <w:noWrap/>
            <w:vAlign w:val="center"/>
            <w:hideMark/>
          </w:tcPr>
          <w:p w14:paraId="700D075A"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крана</w:t>
            </w:r>
          </w:p>
        </w:tc>
        <w:tc>
          <w:tcPr>
            <w:tcW w:w="1120" w:type="dxa"/>
            <w:shd w:val="clear" w:color="auto" w:fill="auto"/>
            <w:noWrap/>
            <w:vAlign w:val="center"/>
            <w:hideMark/>
          </w:tcPr>
          <w:p w14:paraId="3EE00AF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411AEE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57083F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883EB6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7EAC99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544E41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014CD807" w14:textId="77777777" w:rsidTr="00C80037">
        <w:trPr>
          <w:trHeight w:val="20"/>
        </w:trPr>
        <w:tc>
          <w:tcPr>
            <w:tcW w:w="913" w:type="dxa"/>
            <w:shd w:val="clear" w:color="auto" w:fill="auto"/>
            <w:noWrap/>
            <w:vAlign w:val="center"/>
            <w:hideMark/>
          </w:tcPr>
          <w:p w14:paraId="73437F4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2.5</w:t>
            </w:r>
          </w:p>
        </w:tc>
        <w:tc>
          <w:tcPr>
            <w:tcW w:w="4087" w:type="dxa"/>
            <w:shd w:val="clear" w:color="auto" w:fill="auto"/>
            <w:noWrap/>
            <w:vAlign w:val="center"/>
            <w:hideMark/>
          </w:tcPr>
          <w:p w14:paraId="7F765999"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бульдозера</w:t>
            </w:r>
          </w:p>
        </w:tc>
        <w:tc>
          <w:tcPr>
            <w:tcW w:w="1120" w:type="dxa"/>
            <w:shd w:val="clear" w:color="auto" w:fill="auto"/>
            <w:noWrap/>
            <w:vAlign w:val="center"/>
            <w:hideMark/>
          </w:tcPr>
          <w:p w14:paraId="7A58333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24B105A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633386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606B11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9C5712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692301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4362D9E3" w14:textId="77777777" w:rsidTr="00C80037">
        <w:trPr>
          <w:trHeight w:val="20"/>
        </w:trPr>
        <w:tc>
          <w:tcPr>
            <w:tcW w:w="913" w:type="dxa"/>
            <w:shd w:val="clear" w:color="auto" w:fill="auto"/>
            <w:noWrap/>
            <w:vAlign w:val="center"/>
            <w:hideMark/>
          </w:tcPr>
          <w:p w14:paraId="7C0831F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2.6</w:t>
            </w:r>
          </w:p>
        </w:tc>
        <w:tc>
          <w:tcPr>
            <w:tcW w:w="4087" w:type="dxa"/>
            <w:shd w:val="clear" w:color="auto" w:fill="auto"/>
            <w:noWrap/>
            <w:vAlign w:val="center"/>
            <w:hideMark/>
          </w:tcPr>
          <w:p w14:paraId="617113F7"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Машинист трубоукладчика</w:t>
            </w:r>
          </w:p>
        </w:tc>
        <w:tc>
          <w:tcPr>
            <w:tcW w:w="1120" w:type="dxa"/>
            <w:shd w:val="clear" w:color="auto" w:fill="auto"/>
            <w:noWrap/>
            <w:vAlign w:val="center"/>
            <w:hideMark/>
          </w:tcPr>
          <w:p w14:paraId="4A17C44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CD1673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87205F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95AE1A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1E8F2A6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55B1C8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5070FB7C" w14:textId="77777777" w:rsidTr="00C80037">
        <w:trPr>
          <w:trHeight w:val="20"/>
        </w:trPr>
        <w:tc>
          <w:tcPr>
            <w:tcW w:w="913" w:type="dxa"/>
            <w:shd w:val="clear" w:color="auto" w:fill="auto"/>
            <w:noWrap/>
            <w:vAlign w:val="center"/>
            <w:hideMark/>
          </w:tcPr>
          <w:p w14:paraId="424DA7C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2.7</w:t>
            </w:r>
          </w:p>
        </w:tc>
        <w:tc>
          <w:tcPr>
            <w:tcW w:w="4087" w:type="dxa"/>
            <w:shd w:val="clear" w:color="auto" w:fill="auto"/>
            <w:noWrap/>
            <w:vAlign w:val="center"/>
            <w:hideMark/>
          </w:tcPr>
          <w:p w14:paraId="3829DCED"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Водитель самосвала</w:t>
            </w:r>
          </w:p>
        </w:tc>
        <w:tc>
          <w:tcPr>
            <w:tcW w:w="1120" w:type="dxa"/>
            <w:shd w:val="clear" w:color="auto" w:fill="auto"/>
            <w:noWrap/>
            <w:vAlign w:val="center"/>
            <w:hideMark/>
          </w:tcPr>
          <w:p w14:paraId="390D37F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4B286CE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68E6848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E77FC9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C23531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236EEB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59319064" w14:textId="77777777" w:rsidTr="00C80037">
        <w:trPr>
          <w:trHeight w:val="20"/>
        </w:trPr>
        <w:tc>
          <w:tcPr>
            <w:tcW w:w="913" w:type="dxa"/>
            <w:shd w:val="clear" w:color="auto" w:fill="auto"/>
            <w:noWrap/>
            <w:vAlign w:val="center"/>
            <w:hideMark/>
          </w:tcPr>
          <w:p w14:paraId="196C9A7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2.8</w:t>
            </w:r>
          </w:p>
        </w:tc>
        <w:tc>
          <w:tcPr>
            <w:tcW w:w="4087" w:type="dxa"/>
            <w:shd w:val="clear" w:color="auto" w:fill="auto"/>
            <w:noWrap/>
            <w:vAlign w:val="center"/>
            <w:hideMark/>
          </w:tcPr>
          <w:p w14:paraId="766DA515"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Водитель грузового автомобиля</w:t>
            </w:r>
          </w:p>
        </w:tc>
        <w:tc>
          <w:tcPr>
            <w:tcW w:w="1120" w:type="dxa"/>
            <w:shd w:val="clear" w:color="auto" w:fill="auto"/>
            <w:noWrap/>
            <w:vAlign w:val="center"/>
            <w:hideMark/>
          </w:tcPr>
          <w:p w14:paraId="6763142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F083FC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A83B6E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A0D385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837AC8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AE1F2E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C793474" w14:textId="77777777" w:rsidTr="00C80037">
        <w:trPr>
          <w:trHeight w:val="20"/>
        </w:trPr>
        <w:tc>
          <w:tcPr>
            <w:tcW w:w="913" w:type="dxa"/>
            <w:shd w:val="clear" w:color="auto" w:fill="auto"/>
            <w:noWrap/>
            <w:vAlign w:val="center"/>
            <w:hideMark/>
          </w:tcPr>
          <w:p w14:paraId="5D7D36C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2.9</w:t>
            </w:r>
          </w:p>
        </w:tc>
        <w:tc>
          <w:tcPr>
            <w:tcW w:w="4087" w:type="dxa"/>
            <w:shd w:val="clear" w:color="auto" w:fill="auto"/>
            <w:noWrap/>
            <w:vAlign w:val="center"/>
            <w:hideMark/>
          </w:tcPr>
          <w:p w14:paraId="27AC3496"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xml:space="preserve">Водитель </w:t>
            </w:r>
            <w:proofErr w:type="spellStart"/>
            <w:r w:rsidRPr="004D6E87">
              <w:rPr>
                <w:rFonts w:ascii="Open Sans" w:eastAsia="Times New Roman" w:hAnsi="Open Sans" w:cs="Open Sans"/>
                <w:color w:val="000000"/>
                <w:sz w:val="18"/>
                <w:szCs w:val="18"/>
                <w:lang w:eastAsia="ru-RU"/>
              </w:rPr>
              <w:t>спецавтотранспорта</w:t>
            </w:r>
            <w:proofErr w:type="spellEnd"/>
          </w:p>
        </w:tc>
        <w:tc>
          <w:tcPr>
            <w:tcW w:w="1120" w:type="dxa"/>
            <w:shd w:val="clear" w:color="auto" w:fill="auto"/>
            <w:noWrap/>
            <w:vAlign w:val="center"/>
            <w:hideMark/>
          </w:tcPr>
          <w:p w14:paraId="146A175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450F1F7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03688B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727E40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506454B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41388F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B8645B3" w14:textId="77777777" w:rsidTr="00C80037">
        <w:trPr>
          <w:trHeight w:val="20"/>
        </w:trPr>
        <w:tc>
          <w:tcPr>
            <w:tcW w:w="913" w:type="dxa"/>
            <w:shd w:val="clear" w:color="auto" w:fill="auto"/>
            <w:noWrap/>
            <w:vAlign w:val="center"/>
            <w:hideMark/>
          </w:tcPr>
          <w:p w14:paraId="00DE3B1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2.10</w:t>
            </w:r>
          </w:p>
        </w:tc>
        <w:tc>
          <w:tcPr>
            <w:tcW w:w="4087" w:type="dxa"/>
            <w:shd w:val="clear" w:color="auto" w:fill="auto"/>
            <w:noWrap/>
            <w:vAlign w:val="center"/>
            <w:hideMark/>
          </w:tcPr>
          <w:p w14:paraId="688E431D"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водители и машинисты</w:t>
            </w:r>
          </w:p>
        </w:tc>
        <w:tc>
          <w:tcPr>
            <w:tcW w:w="1120" w:type="dxa"/>
            <w:shd w:val="clear" w:color="auto" w:fill="auto"/>
            <w:noWrap/>
            <w:vAlign w:val="center"/>
            <w:hideMark/>
          </w:tcPr>
          <w:p w14:paraId="34B1943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1B90D24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DDF0F9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1166A12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941019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3DE73FC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30B9A790" w14:textId="77777777" w:rsidTr="00C80037">
        <w:trPr>
          <w:trHeight w:val="20"/>
        </w:trPr>
        <w:tc>
          <w:tcPr>
            <w:tcW w:w="913" w:type="dxa"/>
            <w:shd w:val="clear" w:color="000000" w:fill="BDD7EE"/>
            <w:noWrap/>
            <w:vAlign w:val="center"/>
            <w:hideMark/>
          </w:tcPr>
          <w:p w14:paraId="192CDBC4"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3</w:t>
            </w:r>
          </w:p>
        </w:tc>
        <w:tc>
          <w:tcPr>
            <w:tcW w:w="4087" w:type="dxa"/>
            <w:shd w:val="clear" w:color="000000" w:fill="BDD7EE"/>
            <w:noWrap/>
            <w:vAlign w:val="center"/>
            <w:hideMark/>
          </w:tcPr>
          <w:p w14:paraId="68F7ABDE"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Линейные ИТР</w:t>
            </w:r>
          </w:p>
        </w:tc>
        <w:tc>
          <w:tcPr>
            <w:tcW w:w="1120" w:type="dxa"/>
            <w:shd w:val="clear" w:color="000000" w:fill="BDD7EE"/>
            <w:noWrap/>
            <w:vAlign w:val="center"/>
            <w:hideMark/>
          </w:tcPr>
          <w:p w14:paraId="0089504C"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2EDA359F"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0447EF94"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56BEC57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6FA93283"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4903C56C"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517A54C4" w14:textId="77777777" w:rsidTr="00C80037">
        <w:trPr>
          <w:trHeight w:val="20"/>
        </w:trPr>
        <w:tc>
          <w:tcPr>
            <w:tcW w:w="913" w:type="dxa"/>
            <w:shd w:val="clear" w:color="auto" w:fill="auto"/>
            <w:noWrap/>
            <w:vAlign w:val="center"/>
            <w:hideMark/>
          </w:tcPr>
          <w:p w14:paraId="5D5E054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3.1</w:t>
            </w:r>
          </w:p>
        </w:tc>
        <w:tc>
          <w:tcPr>
            <w:tcW w:w="4087" w:type="dxa"/>
            <w:shd w:val="clear" w:color="auto" w:fill="auto"/>
            <w:noWrap/>
            <w:vAlign w:val="center"/>
            <w:hideMark/>
          </w:tcPr>
          <w:p w14:paraId="7AFE011C"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Руководитель проекта</w:t>
            </w:r>
          </w:p>
        </w:tc>
        <w:tc>
          <w:tcPr>
            <w:tcW w:w="1120" w:type="dxa"/>
            <w:shd w:val="clear" w:color="auto" w:fill="auto"/>
            <w:noWrap/>
            <w:vAlign w:val="center"/>
            <w:hideMark/>
          </w:tcPr>
          <w:p w14:paraId="7D7D7A7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1D02BA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A2697D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759B7FC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981AE0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2EFD964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18885622" w14:textId="77777777" w:rsidTr="00C80037">
        <w:trPr>
          <w:trHeight w:val="20"/>
        </w:trPr>
        <w:tc>
          <w:tcPr>
            <w:tcW w:w="913" w:type="dxa"/>
            <w:shd w:val="clear" w:color="auto" w:fill="auto"/>
            <w:noWrap/>
            <w:vAlign w:val="center"/>
            <w:hideMark/>
          </w:tcPr>
          <w:p w14:paraId="5D12C78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3.2</w:t>
            </w:r>
          </w:p>
        </w:tc>
        <w:tc>
          <w:tcPr>
            <w:tcW w:w="4087" w:type="dxa"/>
            <w:shd w:val="clear" w:color="auto" w:fill="auto"/>
            <w:noWrap/>
            <w:vAlign w:val="center"/>
            <w:hideMark/>
          </w:tcPr>
          <w:p w14:paraId="347D8E90"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Заместители руководителя проекта</w:t>
            </w:r>
          </w:p>
        </w:tc>
        <w:tc>
          <w:tcPr>
            <w:tcW w:w="1120" w:type="dxa"/>
            <w:shd w:val="clear" w:color="auto" w:fill="auto"/>
            <w:noWrap/>
            <w:vAlign w:val="center"/>
            <w:hideMark/>
          </w:tcPr>
          <w:p w14:paraId="4FD3023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6D08613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585D95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AEFA32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65363E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82BEF4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5D0636B3" w14:textId="77777777" w:rsidTr="00C80037">
        <w:trPr>
          <w:trHeight w:val="20"/>
        </w:trPr>
        <w:tc>
          <w:tcPr>
            <w:tcW w:w="913" w:type="dxa"/>
            <w:shd w:val="clear" w:color="auto" w:fill="auto"/>
            <w:noWrap/>
            <w:vAlign w:val="center"/>
            <w:hideMark/>
          </w:tcPr>
          <w:p w14:paraId="415D252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3.3</w:t>
            </w:r>
          </w:p>
        </w:tc>
        <w:tc>
          <w:tcPr>
            <w:tcW w:w="4087" w:type="dxa"/>
            <w:shd w:val="clear" w:color="auto" w:fill="auto"/>
            <w:noWrap/>
            <w:vAlign w:val="center"/>
            <w:hideMark/>
          </w:tcPr>
          <w:p w14:paraId="2D680C7C"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руководители</w:t>
            </w:r>
          </w:p>
        </w:tc>
        <w:tc>
          <w:tcPr>
            <w:tcW w:w="1120" w:type="dxa"/>
            <w:shd w:val="clear" w:color="auto" w:fill="auto"/>
            <w:noWrap/>
            <w:vAlign w:val="center"/>
            <w:hideMark/>
          </w:tcPr>
          <w:p w14:paraId="0BB3C26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A3666C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6410B27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F9B231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D9F365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FF3F4E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54335912" w14:textId="77777777" w:rsidTr="00C80037">
        <w:trPr>
          <w:trHeight w:val="20"/>
        </w:trPr>
        <w:tc>
          <w:tcPr>
            <w:tcW w:w="913" w:type="dxa"/>
            <w:shd w:val="clear" w:color="auto" w:fill="auto"/>
            <w:noWrap/>
            <w:vAlign w:val="center"/>
            <w:hideMark/>
          </w:tcPr>
          <w:p w14:paraId="526D5E7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3.4</w:t>
            </w:r>
          </w:p>
        </w:tc>
        <w:tc>
          <w:tcPr>
            <w:tcW w:w="4087" w:type="dxa"/>
            <w:shd w:val="clear" w:color="auto" w:fill="auto"/>
            <w:noWrap/>
            <w:vAlign w:val="center"/>
            <w:hideMark/>
          </w:tcPr>
          <w:p w14:paraId="48CF1670"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Мастера</w:t>
            </w:r>
          </w:p>
        </w:tc>
        <w:tc>
          <w:tcPr>
            <w:tcW w:w="1120" w:type="dxa"/>
            <w:shd w:val="clear" w:color="auto" w:fill="auto"/>
            <w:noWrap/>
            <w:vAlign w:val="center"/>
            <w:hideMark/>
          </w:tcPr>
          <w:p w14:paraId="4B9C9A8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1E1370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80A2A9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911C60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9E6606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260CCD7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0EADF463" w14:textId="77777777" w:rsidTr="00C80037">
        <w:trPr>
          <w:trHeight w:val="20"/>
        </w:trPr>
        <w:tc>
          <w:tcPr>
            <w:tcW w:w="913" w:type="dxa"/>
            <w:shd w:val="clear" w:color="auto" w:fill="auto"/>
            <w:noWrap/>
            <w:vAlign w:val="center"/>
            <w:hideMark/>
          </w:tcPr>
          <w:p w14:paraId="50ECF7A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3.5</w:t>
            </w:r>
          </w:p>
        </w:tc>
        <w:tc>
          <w:tcPr>
            <w:tcW w:w="4087" w:type="dxa"/>
            <w:shd w:val="clear" w:color="auto" w:fill="auto"/>
            <w:noWrap/>
            <w:vAlign w:val="center"/>
            <w:hideMark/>
          </w:tcPr>
          <w:p w14:paraId="2DE4D180"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Прорабы</w:t>
            </w:r>
          </w:p>
        </w:tc>
        <w:tc>
          <w:tcPr>
            <w:tcW w:w="1120" w:type="dxa"/>
            <w:shd w:val="clear" w:color="auto" w:fill="auto"/>
            <w:noWrap/>
            <w:vAlign w:val="center"/>
            <w:hideMark/>
          </w:tcPr>
          <w:p w14:paraId="3E45F89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1D5D76B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5A0327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DBD770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88BC89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659B378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34A9036C" w14:textId="77777777" w:rsidTr="00C80037">
        <w:trPr>
          <w:trHeight w:val="20"/>
        </w:trPr>
        <w:tc>
          <w:tcPr>
            <w:tcW w:w="913" w:type="dxa"/>
            <w:shd w:val="clear" w:color="auto" w:fill="auto"/>
            <w:noWrap/>
            <w:vAlign w:val="center"/>
            <w:hideMark/>
          </w:tcPr>
          <w:p w14:paraId="4285323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3.6</w:t>
            </w:r>
          </w:p>
        </w:tc>
        <w:tc>
          <w:tcPr>
            <w:tcW w:w="4087" w:type="dxa"/>
            <w:shd w:val="clear" w:color="auto" w:fill="auto"/>
            <w:noWrap/>
            <w:vAlign w:val="center"/>
            <w:hideMark/>
          </w:tcPr>
          <w:p w14:paraId="0AE51173"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Прочие специалисты</w:t>
            </w:r>
          </w:p>
        </w:tc>
        <w:tc>
          <w:tcPr>
            <w:tcW w:w="1120" w:type="dxa"/>
            <w:shd w:val="clear" w:color="auto" w:fill="auto"/>
            <w:noWrap/>
            <w:vAlign w:val="center"/>
            <w:hideMark/>
          </w:tcPr>
          <w:p w14:paraId="10DB209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417E73C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B2CB69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D64BCA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4CA5522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D4E01D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519B9ABC" w14:textId="77777777" w:rsidTr="00C80037">
        <w:trPr>
          <w:trHeight w:val="20"/>
        </w:trPr>
        <w:tc>
          <w:tcPr>
            <w:tcW w:w="5000" w:type="dxa"/>
            <w:gridSpan w:val="2"/>
            <w:shd w:val="clear" w:color="000000" w:fill="FFC000"/>
            <w:noWrap/>
            <w:vAlign w:val="center"/>
            <w:hideMark/>
          </w:tcPr>
          <w:p w14:paraId="52F5252B" w14:textId="77777777" w:rsidR="00C80037" w:rsidRPr="004D6E87" w:rsidRDefault="00C80037" w:rsidP="00C80037">
            <w:pPr>
              <w:spacing w:after="0" w:line="240" w:lineRule="auto"/>
              <w:jc w:val="right"/>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работающего персонала, без учета ИТР</w:t>
            </w:r>
          </w:p>
        </w:tc>
        <w:tc>
          <w:tcPr>
            <w:tcW w:w="1120" w:type="dxa"/>
            <w:shd w:val="clear" w:color="000000" w:fill="FFC000"/>
            <w:noWrap/>
            <w:vAlign w:val="center"/>
            <w:hideMark/>
          </w:tcPr>
          <w:p w14:paraId="219FC1C8"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FFC000"/>
            <w:noWrap/>
            <w:vAlign w:val="center"/>
            <w:hideMark/>
          </w:tcPr>
          <w:p w14:paraId="08D9E35C"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FFC000"/>
            <w:noWrap/>
            <w:vAlign w:val="center"/>
            <w:hideMark/>
          </w:tcPr>
          <w:p w14:paraId="29F401C3"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FFC000"/>
            <w:noWrap/>
            <w:vAlign w:val="center"/>
            <w:hideMark/>
          </w:tcPr>
          <w:p w14:paraId="10F4584E"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FFC000"/>
            <w:noWrap/>
            <w:vAlign w:val="center"/>
            <w:hideMark/>
          </w:tcPr>
          <w:p w14:paraId="08EC603C"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FFC000"/>
            <w:noWrap/>
            <w:vAlign w:val="center"/>
            <w:hideMark/>
          </w:tcPr>
          <w:p w14:paraId="6F34A49A"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23B1BDE2" w14:textId="77777777" w:rsidTr="00C80037">
        <w:trPr>
          <w:trHeight w:val="20"/>
        </w:trPr>
        <w:tc>
          <w:tcPr>
            <w:tcW w:w="5000" w:type="dxa"/>
            <w:gridSpan w:val="2"/>
            <w:shd w:val="clear" w:color="000000" w:fill="FFC000"/>
            <w:noWrap/>
            <w:vAlign w:val="center"/>
            <w:hideMark/>
          </w:tcPr>
          <w:p w14:paraId="598C02A0" w14:textId="77777777" w:rsidR="00C80037" w:rsidRPr="004D6E87" w:rsidRDefault="00C80037" w:rsidP="00C80037">
            <w:pPr>
              <w:spacing w:after="0" w:line="240" w:lineRule="auto"/>
              <w:jc w:val="right"/>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работающего персонала, с учетом ИТР</w:t>
            </w:r>
          </w:p>
        </w:tc>
        <w:tc>
          <w:tcPr>
            <w:tcW w:w="1120" w:type="dxa"/>
            <w:shd w:val="clear" w:color="000000" w:fill="FFC000"/>
            <w:noWrap/>
            <w:vAlign w:val="center"/>
            <w:hideMark/>
          </w:tcPr>
          <w:p w14:paraId="6B4D9647"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FFC000"/>
            <w:noWrap/>
            <w:vAlign w:val="center"/>
            <w:hideMark/>
          </w:tcPr>
          <w:p w14:paraId="1A8B200D"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FFC000"/>
            <w:noWrap/>
            <w:vAlign w:val="center"/>
            <w:hideMark/>
          </w:tcPr>
          <w:p w14:paraId="665948BE"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FFC000"/>
            <w:noWrap/>
            <w:vAlign w:val="center"/>
            <w:hideMark/>
          </w:tcPr>
          <w:p w14:paraId="0A489FCE"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FFC000"/>
            <w:noWrap/>
            <w:vAlign w:val="center"/>
            <w:hideMark/>
          </w:tcPr>
          <w:p w14:paraId="1F276234"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FFC000"/>
            <w:noWrap/>
            <w:vAlign w:val="center"/>
            <w:hideMark/>
          </w:tcPr>
          <w:p w14:paraId="44EF197E"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0B08CAD8" w14:textId="77777777" w:rsidTr="00C80037">
        <w:trPr>
          <w:trHeight w:val="20"/>
        </w:trPr>
        <w:tc>
          <w:tcPr>
            <w:tcW w:w="913" w:type="dxa"/>
            <w:shd w:val="clear" w:color="000000" w:fill="BDD7EE"/>
            <w:noWrap/>
            <w:vAlign w:val="center"/>
            <w:hideMark/>
          </w:tcPr>
          <w:p w14:paraId="74CE4909"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4</w:t>
            </w:r>
          </w:p>
        </w:tc>
        <w:tc>
          <w:tcPr>
            <w:tcW w:w="4087" w:type="dxa"/>
            <w:shd w:val="clear" w:color="000000" w:fill="BDD7EE"/>
            <w:noWrap/>
            <w:vAlign w:val="center"/>
            <w:hideMark/>
          </w:tcPr>
          <w:p w14:paraId="28D4D87B"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Автотранспорт</w:t>
            </w:r>
          </w:p>
        </w:tc>
        <w:tc>
          <w:tcPr>
            <w:tcW w:w="1120" w:type="dxa"/>
            <w:shd w:val="clear" w:color="000000" w:fill="BDD7EE"/>
            <w:noWrap/>
            <w:vAlign w:val="center"/>
            <w:hideMark/>
          </w:tcPr>
          <w:p w14:paraId="0881A40E"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707F577E"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604C75A2"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7049A13D"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53BB95BF"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5E6CB28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530057B1" w14:textId="77777777" w:rsidTr="00C80037">
        <w:trPr>
          <w:trHeight w:val="20"/>
        </w:trPr>
        <w:tc>
          <w:tcPr>
            <w:tcW w:w="913" w:type="dxa"/>
            <w:shd w:val="clear" w:color="auto" w:fill="auto"/>
            <w:noWrap/>
            <w:vAlign w:val="center"/>
            <w:hideMark/>
          </w:tcPr>
          <w:p w14:paraId="6B5A7AF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4.1</w:t>
            </w:r>
          </w:p>
        </w:tc>
        <w:tc>
          <w:tcPr>
            <w:tcW w:w="4087" w:type="dxa"/>
            <w:shd w:val="clear" w:color="auto" w:fill="auto"/>
            <w:noWrap/>
            <w:vAlign w:val="center"/>
            <w:hideMark/>
          </w:tcPr>
          <w:p w14:paraId="092D106F"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Автоцистерны</w:t>
            </w:r>
          </w:p>
        </w:tc>
        <w:tc>
          <w:tcPr>
            <w:tcW w:w="1120" w:type="dxa"/>
            <w:shd w:val="clear" w:color="auto" w:fill="auto"/>
            <w:noWrap/>
            <w:vAlign w:val="center"/>
            <w:hideMark/>
          </w:tcPr>
          <w:p w14:paraId="20DC219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802026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02269F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0347954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C35896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CE4DD0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11F95F4D" w14:textId="77777777" w:rsidTr="00C80037">
        <w:trPr>
          <w:trHeight w:val="20"/>
        </w:trPr>
        <w:tc>
          <w:tcPr>
            <w:tcW w:w="913" w:type="dxa"/>
            <w:shd w:val="clear" w:color="auto" w:fill="auto"/>
            <w:noWrap/>
            <w:vAlign w:val="center"/>
            <w:hideMark/>
          </w:tcPr>
          <w:p w14:paraId="4F310EB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4.2</w:t>
            </w:r>
          </w:p>
        </w:tc>
        <w:tc>
          <w:tcPr>
            <w:tcW w:w="4087" w:type="dxa"/>
            <w:shd w:val="clear" w:color="auto" w:fill="auto"/>
            <w:noWrap/>
            <w:vAlign w:val="center"/>
            <w:hideMark/>
          </w:tcPr>
          <w:p w14:paraId="280DA3FF"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Бортовые автомобили</w:t>
            </w:r>
          </w:p>
        </w:tc>
        <w:tc>
          <w:tcPr>
            <w:tcW w:w="1120" w:type="dxa"/>
            <w:shd w:val="clear" w:color="auto" w:fill="auto"/>
            <w:noWrap/>
            <w:vAlign w:val="center"/>
            <w:hideMark/>
          </w:tcPr>
          <w:p w14:paraId="2E59459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1D0083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4D8666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CDD1BE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5984B71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370304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3245F412" w14:textId="77777777" w:rsidTr="00C80037">
        <w:trPr>
          <w:trHeight w:val="20"/>
        </w:trPr>
        <w:tc>
          <w:tcPr>
            <w:tcW w:w="913" w:type="dxa"/>
            <w:shd w:val="clear" w:color="auto" w:fill="auto"/>
            <w:noWrap/>
            <w:vAlign w:val="center"/>
            <w:hideMark/>
          </w:tcPr>
          <w:p w14:paraId="26C9CD5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4.3</w:t>
            </w:r>
          </w:p>
        </w:tc>
        <w:tc>
          <w:tcPr>
            <w:tcW w:w="4087" w:type="dxa"/>
            <w:shd w:val="clear" w:color="auto" w:fill="auto"/>
            <w:noWrap/>
            <w:vAlign w:val="center"/>
            <w:hideMark/>
          </w:tcPr>
          <w:p w14:paraId="26D73735"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Самосвалы</w:t>
            </w:r>
          </w:p>
        </w:tc>
        <w:tc>
          <w:tcPr>
            <w:tcW w:w="1120" w:type="dxa"/>
            <w:shd w:val="clear" w:color="auto" w:fill="auto"/>
            <w:noWrap/>
            <w:vAlign w:val="center"/>
            <w:hideMark/>
          </w:tcPr>
          <w:p w14:paraId="296DB35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086B8B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7B69650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1556877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33973DF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4C31EC6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0ED6E88F" w14:textId="77777777" w:rsidTr="00C80037">
        <w:trPr>
          <w:trHeight w:val="20"/>
        </w:trPr>
        <w:tc>
          <w:tcPr>
            <w:tcW w:w="913" w:type="dxa"/>
            <w:shd w:val="clear" w:color="auto" w:fill="auto"/>
            <w:noWrap/>
            <w:vAlign w:val="center"/>
            <w:hideMark/>
          </w:tcPr>
          <w:p w14:paraId="40B11E2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4.4</w:t>
            </w:r>
          </w:p>
        </w:tc>
        <w:tc>
          <w:tcPr>
            <w:tcW w:w="4087" w:type="dxa"/>
            <w:shd w:val="clear" w:color="auto" w:fill="auto"/>
            <w:noWrap/>
            <w:vAlign w:val="center"/>
            <w:hideMark/>
          </w:tcPr>
          <w:p w14:paraId="65DF4A56"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proofErr w:type="spellStart"/>
            <w:r w:rsidRPr="004D6E87">
              <w:rPr>
                <w:rFonts w:ascii="Open Sans" w:eastAsia="Times New Roman" w:hAnsi="Open Sans" w:cs="Open Sans"/>
                <w:color w:val="000000"/>
                <w:sz w:val="18"/>
                <w:szCs w:val="18"/>
                <w:lang w:eastAsia="ru-RU"/>
              </w:rPr>
              <w:t>Спецавтотранспорт</w:t>
            </w:r>
            <w:proofErr w:type="spellEnd"/>
          </w:p>
        </w:tc>
        <w:tc>
          <w:tcPr>
            <w:tcW w:w="1120" w:type="dxa"/>
            <w:shd w:val="clear" w:color="auto" w:fill="auto"/>
            <w:noWrap/>
            <w:vAlign w:val="center"/>
            <w:hideMark/>
          </w:tcPr>
          <w:p w14:paraId="4233A29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1F1D43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567663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AC9788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E222C3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005F00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4B652709" w14:textId="77777777" w:rsidTr="00C80037">
        <w:trPr>
          <w:trHeight w:val="20"/>
        </w:trPr>
        <w:tc>
          <w:tcPr>
            <w:tcW w:w="913" w:type="dxa"/>
            <w:shd w:val="clear" w:color="auto" w:fill="auto"/>
            <w:noWrap/>
            <w:vAlign w:val="center"/>
            <w:hideMark/>
          </w:tcPr>
          <w:p w14:paraId="65A4748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4.5</w:t>
            </w:r>
          </w:p>
        </w:tc>
        <w:tc>
          <w:tcPr>
            <w:tcW w:w="4087" w:type="dxa"/>
            <w:shd w:val="clear" w:color="auto" w:fill="auto"/>
            <w:noWrap/>
            <w:vAlign w:val="center"/>
            <w:hideMark/>
          </w:tcPr>
          <w:p w14:paraId="7116B920"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Тягачи</w:t>
            </w:r>
          </w:p>
        </w:tc>
        <w:tc>
          <w:tcPr>
            <w:tcW w:w="1120" w:type="dxa"/>
            <w:shd w:val="clear" w:color="auto" w:fill="auto"/>
            <w:noWrap/>
            <w:vAlign w:val="center"/>
            <w:hideMark/>
          </w:tcPr>
          <w:p w14:paraId="0FC9044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2DB5D0D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33189E2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5278B2F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7B764AF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426465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1F261AFE" w14:textId="77777777" w:rsidTr="00C80037">
        <w:trPr>
          <w:trHeight w:val="20"/>
        </w:trPr>
        <w:tc>
          <w:tcPr>
            <w:tcW w:w="913" w:type="dxa"/>
            <w:shd w:val="clear" w:color="000000" w:fill="BDD7EE"/>
            <w:noWrap/>
            <w:vAlign w:val="center"/>
            <w:hideMark/>
          </w:tcPr>
          <w:p w14:paraId="02975D4A"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5</w:t>
            </w:r>
          </w:p>
        </w:tc>
        <w:tc>
          <w:tcPr>
            <w:tcW w:w="4087" w:type="dxa"/>
            <w:shd w:val="clear" w:color="000000" w:fill="BDD7EE"/>
            <w:noWrap/>
            <w:vAlign w:val="center"/>
            <w:hideMark/>
          </w:tcPr>
          <w:p w14:paraId="03E28B45"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Грузоподъемная техника</w:t>
            </w:r>
          </w:p>
        </w:tc>
        <w:tc>
          <w:tcPr>
            <w:tcW w:w="1120" w:type="dxa"/>
            <w:shd w:val="clear" w:color="000000" w:fill="BDD7EE"/>
            <w:noWrap/>
            <w:vAlign w:val="center"/>
            <w:hideMark/>
          </w:tcPr>
          <w:p w14:paraId="25059011"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617496E9"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50CE42D2"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13E6501A"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059BB8CF"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420D9BFD"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058958BA" w14:textId="77777777" w:rsidTr="00C80037">
        <w:trPr>
          <w:trHeight w:val="20"/>
        </w:trPr>
        <w:tc>
          <w:tcPr>
            <w:tcW w:w="913" w:type="dxa"/>
            <w:shd w:val="clear" w:color="auto" w:fill="auto"/>
            <w:noWrap/>
            <w:vAlign w:val="center"/>
            <w:hideMark/>
          </w:tcPr>
          <w:p w14:paraId="13E6533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5.1</w:t>
            </w:r>
          </w:p>
        </w:tc>
        <w:tc>
          <w:tcPr>
            <w:tcW w:w="4087" w:type="dxa"/>
            <w:shd w:val="clear" w:color="auto" w:fill="auto"/>
            <w:noWrap/>
            <w:vAlign w:val="center"/>
            <w:hideMark/>
          </w:tcPr>
          <w:p w14:paraId="0612859A"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Краны автомобильные</w:t>
            </w:r>
          </w:p>
        </w:tc>
        <w:tc>
          <w:tcPr>
            <w:tcW w:w="1120" w:type="dxa"/>
            <w:shd w:val="clear" w:color="auto" w:fill="auto"/>
            <w:noWrap/>
            <w:vAlign w:val="center"/>
            <w:hideMark/>
          </w:tcPr>
          <w:p w14:paraId="0F9C0FA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111680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3D1107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6716DF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89544B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61794CE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42766F31" w14:textId="77777777" w:rsidTr="00C80037">
        <w:trPr>
          <w:trHeight w:val="20"/>
        </w:trPr>
        <w:tc>
          <w:tcPr>
            <w:tcW w:w="913" w:type="dxa"/>
            <w:shd w:val="clear" w:color="auto" w:fill="auto"/>
            <w:noWrap/>
            <w:vAlign w:val="center"/>
            <w:hideMark/>
          </w:tcPr>
          <w:p w14:paraId="011D7A4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5.2</w:t>
            </w:r>
          </w:p>
        </w:tc>
        <w:tc>
          <w:tcPr>
            <w:tcW w:w="4087" w:type="dxa"/>
            <w:shd w:val="clear" w:color="auto" w:fill="auto"/>
            <w:noWrap/>
            <w:vAlign w:val="center"/>
            <w:hideMark/>
          </w:tcPr>
          <w:p w14:paraId="62E83A00"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Краны башенные</w:t>
            </w:r>
          </w:p>
        </w:tc>
        <w:tc>
          <w:tcPr>
            <w:tcW w:w="1120" w:type="dxa"/>
            <w:shd w:val="clear" w:color="auto" w:fill="auto"/>
            <w:noWrap/>
            <w:vAlign w:val="center"/>
            <w:hideMark/>
          </w:tcPr>
          <w:p w14:paraId="0205EDC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88030E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28E0010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495545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5FD1A12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81FAE8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7F469344" w14:textId="77777777" w:rsidTr="00C80037">
        <w:trPr>
          <w:trHeight w:val="20"/>
        </w:trPr>
        <w:tc>
          <w:tcPr>
            <w:tcW w:w="913" w:type="dxa"/>
            <w:shd w:val="clear" w:color="auto" w:fill="auto"/>
            <w:noWrap/>
            <w:vAlign w:val="center"/>
            <w:hideMark/>
          </w:tcPr>
          <w:p w14:paraId="54948CF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5.3</w:t>
            </w:r>
          </w:p>
        </w:tc>
        <w:tc>
          <w:tcPr>
            <w:tcW w:w="4087" w:type="dxa"/>
            <w:shd w:val="clear" w:color="auto" w:fill="auto"/>
            <w:noWrap/>
            <w:vAlign w:val="center"/>
            <w:hideMark/>
          </w:tcPr>
          <w:p w14:paraId="61F06AE5"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Подъемники</w:t>
            </w:r>
          </w:p>
        </w:tc>
        <w:tc>
          <w:tcPr>
            <w:tcW w:w="1120" w:type="dxa"/>
            <w:shd w:val="clear" w:color="auto" w:fill="auto"/>
            <w:noWrap/>
            <w:vAlign w:val="center"/>
            <w:hideMark/>
          </w:tcPr>
          <w:p w14:paraId="5F41AF8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5F6B94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52FF68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6C12339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11524D2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D66794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75232580" w14:textId="77777777" w:rsidTr="00C80037">
        <w:trPr>
          <w:trHeight w:val="20"/>
        </w:trPr>
        <w:tc>
          <w:tcPr>
            <w:tcW w:w="913" w:type="dxa"/>
            <w:shd w:val="clear" w:color="000000" w:fill="BDD7EE"/>
            <w:noWrap/>
            <w:vAlign w:val="center"/>
            <w:hideMark/>
          </w:tcPr>
          <w:p w14:paraId="518CA40B"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6</w:t>
            </w:r>
          </w:p>
        </w:tc>
        <w:tc>
          <w:tcPr>
            <w:tcW w:w="4087" w:type="dxa"/>
            <w:shd w:val="clear" w:color="000000" w:fill="BDD7EE"/>
            <w:noWrap/>
            <w:vAlign w:val="center"/>
            <w:hideMark/>
          </w:tcPr>
          <w:p w14:paraId="1B7E1C14" w14:textId="77777777" w:rsidR="00C80037" w:rsidRPr="004D6E87" w:rsidRDefault="00C80037" w:rsidP="00C80037">
            <w:pPr>
              <w:spacing w:after="0" w:line="240" w:lineRule="auto"/>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Дорожно-строительная техника</w:t>
            </w:r>
          </w:p>
        </w:tc>
        <w:tc>
          <w:tcPr>
            <w:tcW w:w="1120" w:type="dxa"/>
            <w:shd w:val="clear" w:color="000000" w:fill="BDD7EE"/>
            <w:noWrap/>
            <w:vAlign w:val="center"/>
            <w:hideMark/>
          </w:tcPr>
          <w:p w14:paraId="5007FC3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BDD7EE"/>
            <w:noWrap/>
            <w:vAlign w:val="center"/>
            <w:hideMark/>
          </w:tcPr>
          <w:p w14:paraId="5D629DDE"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BDD7EE"/>
            <w:noWrap/>
            <w:vAlign w:val="center"/>
            <w:hideMark/>
          </w:tcPr>
          <w:p w14:paraId="2B4F4516"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BDD7EE"/>
            <w:noWrap/>
            <w:vAlign w:val="center"/>
            <w:hideMark/>
          </w:tcPr>
          <w:p w14:paraId="1B1A2500"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BDD7EE"/>
            <w:noWrap/>
            <w:vAlign w:val="center"/>
            <w:hideMark/>
          </w:tcPr>
          <w:p w14:paraId="550A39D4"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BDD7EE"/>
            <w:noWrap/>
            <w:vAlign w:val="center"/>
            <w:hideMark/>
          </w:tcPr>
          <w:p w14:paraId="04596923"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r w:rsidR="00C80037" w:rsidRPr="004D6E87" w14:paraId="0EEDFB55" w14:textId="77777777" w:rsidTr="00C80037">
        <w:trPr>
          <w:trHeight w:val="20"/>
        </w:trPr>
        <w:tc>
          <w:tcPr>
            <w:tcW w:w="913" w:type="dxa"/>
            <w:shd w:val="clear" w:color="auto" w:fill="auto"/>
            <w:noWrap/>
            <w:vAlign w:val="center"/>
            <w:hideMark/>
          </w:tcPr>
          <w:p w14:paraId="60628BC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6.1</w:t>
            </w:r>
          </w:p>
        </w:tc>
        <w:tc>
          <w:tcPr>
            <w:tcW w:w="4087" w:type="dxa"/>
            <w:shd w:val="clear" w:color="auto" w:fill="auto"/>
            <w:noWrap/>
            <w:vAlign w:val="center"/>
            <w:hideMark/>
          </w:tcPr>
          <w:p w14:paraId="3F98F08A"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Автогрейдеры</w:t>
            </w:r>
          </w:p>
        </w:tc>
        <w:tc>
          <w:tcPr>
            <w:tcW w:w="1120" w:type="dxa"/>
            <w:shd w:val="clear" w:color="auto" w:fill="auto"/>
            <w:noWrap/>
            <w:vAlign w:val="center"/>
            <w:hideMark/>
          </w:tcPr>
          <w:p w14:paraId="6950AE2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7360E1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FC6A4B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12A950E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4917AA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C1AE5C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070C901F" w14:textId="77777777" w:rsidTr="00C80037">
        <w:trPr>
          <w:trHeight w:val="20"/>
        </w:trPr>
        <w:tc>
          <w:tcPr>
            <w:tcW w:w="913" w:type="dxa"/>
            <w:shd w:val="clear" w:color="auto" w:fill="auto"/>
            <w:noWrap/>
            <w:vAlign w:val="center"/>
            <w:hideMark/>
          </w:tcPr>
          <w:p w14:paraId="5ACF9EE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6.2</w:t>
            </w:r>
          </w:p>
        </w:tc>
        <w:tc>
          <w:tcPr>
            <w:tcW w:w="4087" w:type="dxa"/>
            <w:shd w:val="clear" w:color="auto" w:fill="auto"/>
            <w:noWrap/>
            <w:vAlign w:val="center"/>
            <w:hideMark/>
          </w:tcPr>
          <w:p w14:paraId="6A0FF881"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Бульдозеры</w:t>
            </w:r>
          </w:p>
        </w:tc>
        <w:tc>
          <w:tcPr>
            <w:tcW w:w="1120" w:type="dxa"/>
            <w:shd w:val="clear" w:color="auto" w:fill="auto"/>
            <w:noWrap/>
            <w:vAlign w:val="center"/>
            <w:hideMark/>
          </w:tcPr>
          <w:p w14:paraId="01BD5EFC"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58F18F2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60DF8C7"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10DD5D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2AD07F8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1BB843C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45BFE85" w14:textId="77777777" w:rsidTr="00C80037">
        <w:trPr>
          <w:trHeight w:val="20"/>
        </w:trPr>
        <w:tc>
          <w:tcPr>
            <w:tcW w:w="913" w:type="dxa"/>
            <w:shd w:val="clear" w:color="auto" w:fill="auto"/>
            <w:noWrap/>
            <w:vAlign w:val="center"/>
            <w:hideMark/>
          </w:tcPr>
          <w:p w14:paraId="0801A78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6.3</w:t>
            </w:r>
          </w:p>
        </w:tc>
        <w:tc>
          <w:tcPr>
            <w:tcW w:w="4087" w:type="dxa"/>
            <w:shd w:val="clear" w:color="auto" w:fill="auto"/>
            <w:noWrap/>
            <w:vAlign w:val="center"/>
            <w:hideMark/>
          </w:tcPr>
          <w:p w14:paraId="42852E67"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Катки дорожные</w:t>
            </w:r>
          </w:p>
        </w:tc>
        <w:tc>
          <w:tcPr>
            <w:tcW w:w="1120" w:type="dxa"/>
            <w:shd w:val="clear" w:color="auto" w:fill="auto"/>
            <w:noWrap/>
            <w:vAlign w:val="center"/>
            <w:hideMark/>
          </w:tcPr>
          <w:p w14:paraId="0A51F40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050B2C0D"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18A5A619"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25E1C97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61FB103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7AA892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424429FE" w14:textId="77777777" w:rsidTr="00C80037">
        <w:trPr>
          <w:trHeight w:val="20"/>
        </w:trPr>
        <w:tc>
          <w:tcPr>
            <w:tcW w:w="913" w:type="dxa"/>
            <w:shd w:val="clear" w:color="auto" w:fill="auto"/>
            <w:noWrap/>
            <w:vAlign w:val="center"/>
            <w:hideMark/>
          </w:tcPr>
          <w:p w14:paraId="3840296E"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6.4</w:t>
            </w:r>
          </w:p>
        </w:tc>
        <w:tc>
          <w:tcPr>
            <w:tcW w:w="4087" w:type="dxa"/>
            <w:shd w:val="clear" w:color="auto" w:fill="auto"/>
            <w:noWrap/>
            <w:vAlign w:val="center"/>
            <w:hideMark/>
          </w:tcPr>
          <w:p w14:paraId="10823722"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Погрузчики</w:t>
            </w:r>
          </w:p>
        </w:tc>
        <w:tc>
          <w:tcPr>
            <w:tcW w:w="1120" w:type="dxa"/>
            <w:shd w:val="clear" w:color="auto" w:fill="auto"/>
            <w:noWrap/>
            <w:vAlign w:val="center"/>
            <w:hideMark/>
          </w:tcPr>
          <w:p w14:paraId="6E89C27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5F6CC3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58042FA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33A591F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71DE225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71D98EB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4E6C604" w14:textId="77777777" w:rsidTr="00C80037">
        <w:trPr>
          <w:trHeight w:val="20"/>
        </w:trPr>
        <w:tc>
          <w:tcPr>
            <w:tcW w:w="913" w:type="dxa"/>
            <w:shd w:val="clear" w:color="auto" w:fill="auto"/>
            <w:noWrap/>
            <w:vAlign w:val="center"/>
            <w:hideMark/>
          </w:tcPr>
          <w:p w14:paraId="4C0BBB5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6.5</w:t>
            </w:r>
          </w:p>
        </w:tc>
        <w:tc>
          <w:tcPr>
            <w:tcW w:w="4087" w:type="dxa"/>
            <w:shd w:val="clear" w:color="auto" w:fill="auto"/>
            <w:noWrap/>
            <w:vAlign w:val="center"/>
            <w:hideMark/>
          </w:tcPr>
          <w:p w14:paraId="791E7F59"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Трубоукладчики</w:t>
            </w:r>
          </w:p>
        </w:tc>
        <w:tc>
          <w:tcPr>
            <w:tcW w:w="1120" w:type="dxa"/>
            <w:shd w:val="clear" w:color="auto" w:fill="auto"/>
            <w:noWrap/>
            <w:vAlign w:val="center"/>
            <w:hideMark/>
          </w:tcPr>
          <w:p w14:paraId="22086083"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366B39B6"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4A91D6D4"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57EB697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7D38F980"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0DC8A175"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6209A9F4" w14:textId="77777777" w:rsidTr="00C80037">
        <w:trPr>
          <w:trHeight w:val="20"/>
        </w:trPr>
        <w:tc>
          <w:tcPr>
            <w:tcW w:w="913" w:type="dxa"/>
            <w:shd w:val="clear" w:color="auto" w:fill="auto"/>
            <w:noWrap/>
            <w:vAlign w:val="center"/>
            <w:hideMark/>
          </w:tcPr>
          <w:p w14:paraId="0447705B"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6.6</w:t>
            </w:r>
          </w:p>
        </w:tc>
        <w:tc>
          <w:tcPr>
            <w:tcW w:w="4087" w:type="dxa"/>
            <w:shd w:val="clear" w:color="auto" w:fill="auto"/>
            <w:noWrap/>
            <w:vAlign w:val="center"/>
            <w:hideMark/>
          </w:tcPr>
          <w:p w14:paraId="43AE11EC" w14:textId="77777777" w:rsidR="00C80037" w:rsidRPr="004D6E87" w:rsidRDefault="00C80037" w:rsidP="00C80037">
            <w:pPr>
              <w:spacing w:after="0" w:line="240" w:lineRule="auto"/>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Экскаваторы</w:t>
            </w:r>
          </w:p>
        </w:tc>
        <w:tc>
          <w:tcPr>
            <w:tcW w:w="1120" w:type="dxa"/>
            <w:shd w:val="clear" w:color="auto" w:fill="auto"/>
            <w:noWrap/>
            <w:vAlign w:val="center"/>
            <w:hideMark/>
          </w:tcPr>
          <w:p w14:paraId="07F273C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0</w:t>
            </w:r>
          </w:p>
        </w:tc>
        <w:tc>
          <w:tcPr>
            <w:tcW w:w="827" w:type="dxa"/>
            <w:shd w:val="clear" w:color="auto" w:fill="auto"/>
            <w:noWrap/>
            <w:vAlign w:val="center"/>
            <w:hideMark/>
          </w:tcPr>
          <w:p w14:paraId="7B50B2D1"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850" w:type="dxa"/>
            <w:shd w:val="clear" w:color="auto" w:fill="auto"/>
            <w:noWrap/>
            <w:vAlign w:val="center"/>
            <w:hideMark/>
          </w:tcPr>
          <w:p w14:paraId="61E90318"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3" w:type="dxa"/>
            <w:shd w:val="clear" w:color="auto" w:fill="auto"/>
            <w:noWrap/>
            <w:vAlign w:val="center"/>
            <w:hideMark/>
          </w:tcPr>
          <w:p w14:paraId="4328A3A2"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92" w:type="dxa"/>
            <w:shd w:val="clear" w:color="auto" w:fill="auto"/>
            <w:noWrap/>
            <w:vAlign w:val="center"/>
            <w:hideMark/>
          </w:tcPr>
          <w:p w14:paraId="091A579F"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c>
          <w:tcPr>
            <w:tcW w:w="974" w:type="dxa"/>
            <w:shd w:val="clear" w:color="auto" w:fill="auto"/>
            <w:noWrap/>
            <w:vAlign w:val="center"/>
            <w:hideMark/>
          </w:tcPr>
          <w:p w14:paraId="52A0131A" w14:textId="77777777" w:rsidR="00C80037" w:rsidRPr="004D6E87" w:rsidRDefault="00C80037" w:rsidP="00C80037">
            <w:pPr>
              <w:spacing w:after="0" w:line="240" w:lineRule="auto"/>
              <w:jc w:val="center"/>
              <w:rPr>
                <w:rFonts w:ascii="Open Sans" w:eastAsia="Times New Roman" w:hAnsi="Open Sans" w:cs="Open Sans"/>
                <w:color w:val="000000"/>
                <w:sz w:val="18"/>
                <w:szCs w:val="18"/>
                <w:lang w:eastAsia="ru-RU"/>
              </w:rPr>
            </w:pPr>
            <w:r w:rsidRPr="004D6E87">
              <w:rPr>
                <w:rFonts w:ascii="Open Sans" w:eastAsia="Times New Roman" w:hAnsi="Open Sans" w:cs="Open Sans"/>
                <w:color w:val="000000"/>
                <w:sz w:val="18"/>
                <w:szCs w:val="18"/>
                <w:lang w:eastAsia="ru-RU"/>
              </w:rPr>
              <w:t> </w:t>
            </w:r>
          </w:p>
        </w:tc>
      </w:tr>
      <w:tr w:rsidR="00C80037" w:rsidRPr="004D6E87" w14:paraId="0A92EC6E" w14:textId="77777777" w:rsidTr="00C80037">
        <w:trPr>
          <w:trHeight w:val="20"/>
        </w:trPr>
        <w:tc>
          <w:tcPr>
            <w:tcW w:w="5000" w:type="dxa"/>
            <w:gridSpan w:val="2"/>
            <w:shd w:val="clear" w:color="000000" w:fill="FFC000"/>
            <w:noWrap/>
            <w:vAlign w:val="center"/>
            <w:hideMark/>
          </w:tcPr>
          <w:p w14:paraId="27C9E9DB" w14:textId="77777777" w:rsidR="00C80037" w:rsidRPr="004D6E87" w:rsidRDefault="00C80037" w:rsidP="00C80037">
            <w:pPr>
              <w:spacing w:after="0" w:line="240" w:lineRule="auto"/>
              <w:jc w:val="right"/>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Итого работающей техники</w:t>
            </w:r>
          </w:p>
        </w:tc>
        <w:tc>
          <w:tcPr>
            <w:tcW w:w="1120" w:type="dxa"/>
            <w:shd w:val="clear" w:color="000000" w:fill="FFC000"/>
            <w:noWrap/>
            <w:vAlign w:val="center"/>
            <w:hideMark/>
          </w:tcPr>
          <w:p w14:paraId="081D45D6"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27" w:type="dxa"/>
            <w:shd w:val="clear" w:color="000000" w:fill="FFC000"/>
            <w:noWrap/>
            <w:vAlign w:val="center"/>
            <w:hideMark/>
          </w:tcPr>
          <w:p w14:paraId="660CDCF6"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850" w:type="dxa"/>
            <w:shd w:val="clear" w:color="000000" w:fill="FFC000"/>
            <w:noWrap/>
            <w:vAlign w:val="center"/>
            <w:hideMark/>
          </w:tcPr>
          <w:p w14:paraId="1685A861"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3" w:type="dxa"/>
            <w:shd w:val="clear" w:color="000000" w:fill="FFC000"/>
            <w:noWrap/>
            <w:vAlign w:val="center"/>
            <w:hideMark/>
          </w:tcPr>
          <w:p w14:paraId="20995101"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92" w:type="dxa"/>
            <w:shd w:val="clear" w:color="000000" w:fill="FFC000"/>
            <w:noWrap/>
            <w:vAlign w:val="center"/>
            <w:hideMark/>
          </w:tcPr>
          <w:p w14:paraId="34C55CF2"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c>
          <w:tcPr>
            <w:tcW w:w="974" w:type="dxa"/>
            <w:shd w:val="clear" w:color="000000" w:fill="FFC000"/>
            <w:noWrap/>
            <w:vAlign w:val="center"/>
            <w:hideMark/>
          </w:tcPr>
          <w:p w14:paraId="128B71A1" w14:textId="77777777" w:rsidR="00C80037" w:rsidRPr="004D6E87" w:rsidRDefault="00C80037" w:rsidP="00C80037">
            <w:pPr>
              <w:spacing w:after="0" w:line="240" w:lineRule="auto"/>
              <w:jc w:val="center"/>
              <w:rPr>
                <w:rFonts w:ascii="Open Sans" w:eastAsia="Times New Roman" w:hAnsi="Open Sans" w:cs="Open Sans"/>
                <w:b/>
                <w:bCs/>
                <w:color w:val="000000"/>
                <w:sz w:val="18"/>
                <w:szCs w:val="18"/>
                <w:lang w:eastAsia="ru-RU"/>
              </w:rPr>
            </w:pPr>
            <w:r w:rsidRPr="004D6E87">
              <w:rPr>
                <w:rFonts w:ascii="Open Sans" w:eastAsia="Times New Roman" w:hAnsi="Open Sans" w:cs="Open Sans"/>
                <w:b/>
                <w:bCs/>
                <w:color w:val="000000"/>
                <w:sz w:val="18"/>
                <w:szCs w:val="18"/>
                <w:lang w:eastAsia="ru-RU"/>
              </w:rPr>
              <w:t>0</w:t>
            </w:r>
          </w:p>
        </w:tc>
      </w:tr>
    </w:tbl>
    <w:tbl>
      <w:tblPr>
        <w:tblStyle w:val="a3"/>
        <w:tblW w:w="10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gridCol w:w="5168"/>
      </w:tblGrid>
      <w:tr w:rsidR="00570DFF" w14:paraId="5035E3D7" w14:textId="77777777" w:rsidTr="00570DFF">
        <w:tc>
          <w:tcPr>
            <w:tcW w:w="5168" w:type="dxa"/>
          </w:tcPr>
          <w:p w14:paraId="379E0006" w14:textId="77777777" w:rsidR="00570DFF" w:rsidRPr="00673BD1" w:rsidRDefault="00570DFF" w:rsidP="00570DFF">
            <w:pPr>
              <w:shd w:val="clear" w:color="auto" w:fill="FFFFFF"/>
              <w:rPr>
                <w:b/>
                <w:bCs/>
              </w:rPr>
            </w:pPr>
            <w:r w:rsidRPr="00673BD1">
              <w:rPr>
                <w:b/>
                <w:bCs/>
              </w:rPr>
              <w:t>ЗАКАЗЧИК</w:t>
            </w:r>
          </w:p>
          <w:p w14:paraId="4373B83A" w14:textId="77777777" w:rsidR="00570DFF" w:rsidRPr="00673BD1" w:rsidRDefault="00570DFF" w:rsidP="00570DFF">
            <w:pPr>
              <w:shd w:val="clear" w:color="auto" w:fill="FFFFFF"/>
              <w:rPr>
                <w:b/>
                <w:bCs/>
              </w:rPr>
            </w:pPr>
            <w:r w:rsidRPr="00673BD1">
              <w:rPr>
                <w:b/>
                <w:bCs/>
              </w:rPr>
              <w:t>ООО «ЕТУ»</w:t>
            </w:r>
          </w:p>
          <w:p w14:paraId="3E924E9C" w14:textId="77777777" w:rsidR="00570DFF" w:rsidRDefault="00570DFF" w:rsidP="00570DFF">
            <w:pPr>
              <w:shd w:val="clear" w:color="auto" w:fill="FFFFFF"/>
            </w:pPr>
            <w:r>
              <w:t>________________________Е.В. Гуляев</w:t>
            </w:r>
          </w:p>
          <w:p w14:paraId="0DDE9768" w14:textId="77777777" w:rsidR="00570DFF" w:rsidRDefault="00570DFF" w:rsidP="00570DFF">
            <w:r>
              <w:t>М.П.</w:t>
            </w:r>
          </w:p>
        </w:tc>
        <w:tc>
          <w:tcPr>
            <w:tcW w:w="5168" w:type="dxa"/>
          </w:tcPr>
          <w:p w14:paraId="2F63375D" w14:textId="77777777" w:rsidR="00570DFF" w:rsidRPr="00CF16A8" w:rsidRDefault="00570DFF" w:rsidP="00570DFF">
            <w:pPr>
              <w:shd w:val="clear" w:color="auto" w:fill="FFFFFF"/>
              <w:rPr>
                <w:b/>
              </w:rPr>
            </w:pPr>
            <w:r>
              <w:rPr>
                <w:b/>
              </w:rPr>
              <w:t>ПОДРЯДЧИК</w:t>
            </w:r>
          </w:p>
          <w:p w14:paraId="0C4FC8AC" w14:textId="77777777" w:rsidR="00570DFF" w:rsidRDefault="00570DFF" w:rsidP="00570DFF">
            <w:pPr>
              <w:shd w:val="clear" w:color="auto" w:fill="FFFFFF"/>
              <w:rPr>
                <w:b/>
              </w:rPr>
            </w:pPr>
          </w:p>
          <w:p w14:paraId="2751FDC0" w14:textId="77777777" w:rsidR="00570DFF" w:rsidRPr="00CF16A8" w:rsidRDefault="00570DFF" w:rsidP="00570DFF">
            <w:pPr>
              <w:shd w:val="clear" w:color="auto" w:fill="FFFFFF"/>
              <w:rPr>
                <w:b/>
              </w:rPr>
            </w:pPr>
            <w:r w:rsidRPr="00CF16A8">
              <w:rPr>
                <w:b/>
              </w:rPr>
              <w:t>_______________________/_____________/</w:t>
            </w:r>
          </w:p>
          <w:p w14:paraId="0F808333" w14:textId="77777777" w:rsidR="00570DFF" w:rsidRDefault="00570DFF" w:rsidP="00570DFF">
            <w:r w:rsidRPr="00CA061A">
              <w:t>М.П.</w:t>
            </w:r>
          </w:p>
        </w:tc>
      </w:tr>
    </w:tbl>
    <w:p w14:paraId="38785E5C" w14:textId="7F7B432D" w:rsidR="001C3B74" w:rsidRDefault="001C3B74" w:rsidP="00C80037">
      <w:pPr>
        <w:tabs>
          <w:tab w:val="left" w:pos="1134"/>
        </w:tabs>
        <w:spacing w:after="0" w:line="240" w:lineRule="auto"/>
        <w:rPr>
          <w:rFonts w:ascii="Open Sans" w:eastAsia="Times New Roman" w:hAnsi="Open Sans" w:cs="Open Sans"/>
          <w:sz w:val="24"/>
          <w:szCs w:val="24"/>
        </w:rPr>
        <w:sectPr w:rsidR="001C3B74" w:rsidSect="00AC4F68">
          <w:pgSz w:w="11906" w:h="16838"/>
          <w:pgMar w:top="851" w:right="851" w:bottom="851" w:left="1701" w:header="709" w:footer="709" w:gutter="0"/>
          <w:cols w:space="708"/>
          <w:titlePg/>
          <w:docGrid w:linePitch="360"/>
        </w:sectPr>
      </w:pPr>
      <w:bookmarkStart w:id="7" w:name="_GoBack"/>
      <w:bookmarkEnd w:id="7"/>
    </w:p>
    <w:p w14:paraId="597B3907" w14:textId="77777777" w:rsidR="00587E55" w:rsidRDefault="00C80037" w:rsidP="00587E55">
      <w:pPr>
        <w:tabs>
          <w:tab w:val="left" w:pos="1134"/>
        </w:tabs>
        <w:spacing w:after="0" w:line="240" w:lineRule="auto"/>
        <w:jc w:val="right"/>
        <w:rPr>
          <w:rFonts w:ascii="Open Sans" w:eastAsia="Times New Roman" w:hAnsi="Open Sans" w:cs="Open Sans"/>
          <w:sz w:val="24"/>
          <w:szCs w:val="24"/>
        </w:rPr>
      </w:pPr>
      <w:r>
        <w:rPr>
          <w:rFonts w:ascii="Open Sans" w:eastAsia="Times New Roman" w:hAnsi="Open Sans" w:cs="Open Sans"/>
          <w:sz w:val="24"/>
          <w:szCs w:val="24"/>
        </w:rPr>
        <w:lastRenderedPageBreak/>
        <w:t xml:space="preserve">Приложение </w:t>
      </w:r>
      <w:r w:rsidR="00111764">
        <w:rPr>
          <w:rFonts w:ascii="Open Sans" w:eastAsia="Times New Roman" w:hAnsi="Open Sans" w:cs="Open Sans"/>
          <w:sz w:val="24"/>
          <w:szCs w:val="24"/>
        </w:rPr>
        <w:t>№</w:t>
      </w:r>
      <w:r>
        <w:rPr>
          <w:rFonts w:ascii="Open Sans" w:eastAsia="Times New Roman" w:hAnsi="Open Sans" w:cs="Open Sans"/>
          <w:sz w:val="24"/>
          <w:szCs w:val="24"/>
        </w:rPr>
        <w:t xml:space="preserve">6 </w:t>
      </w:r>
      <w:r>
        <w:rPr>
          <w:rFonts w:ascii="Open Sans" w:eastAsia="Times New Roman" w:hAnsi="Open Sans" w:cs="Open Sans"/>
          <w:sz w:val="24"/>
          <w:szCs w:val="24"/>
        </w:rPr>
        <w:softHyphen/>
      </w:r>
      <w:r w:rsidR="003F7BD8">
        <w:rPr>
          <w:rFonts w:ascii="Open Sans" w:eastAsia="Times New Roman" w:hAnsi="Open Sans" w:cs="Open Sans"/>
          <w:sz w:val="24"/>
          <w:szCs w:val="24"/>
        </w:rPr>
        <w:t>к Приложению</w:t>
      </w:r>
      <w:r w:rsidR="00587E55">
        <w:rPr>
          <w:rFonts w:ascii="Open Sans" w:eastAsia="Times New Roman" w:hAnsi="Open Sans" w:cs="Open Sans"/>
          <w:sz w:val="24"/>
          <w:szCs w:val="24"/>
        </w:rPr>
        <w:t xml:space="preserve"> № 10 </w:t>
      </w:r>
    </w:p>
    <w:p w14:paraId="1BF6DE8A" w14:textId="148DB000" w:rsidR="00C80037" w:rsidRDefault="00C80037" w:rsidP="00587E55">
      <w:pPr>
        <w:tabs>
          <w:tab w:val="left" w:pos="1134"/>
        </w:tabs>
        <w:spacing w:after="0" w:line="240" w:lineRule="auto"/>
        <w:jc w:val="center"/>
        <w:rPr>
          <w:rFonts w:ascii="Open Sans" w:hAnsi="Open Sans" w:cs="Open Sans"/>
        </w:rPr>
      </w:pPr>
      <w:r>
        <w:rPr>
          <w:rFonts w:ascii="Open Sans" w:hAnsi="Open Sans" w:cs="Open Sans"/>
        </w:rPr>
        <w:t>Сводка фактически выполненных объемов за прошедшие сутки</w:t>
      </w:r>
    </w:p>
    <w:p w14:paraId="1DD36771" w14:textId="77777777" w:rsidR="00832561" w:rsidRDefault="00832561" w:rsidP="00C80037">
      <w:pPr>
        <w:tabs>
          <w:tab w:val="left" w:pos="1134"/>
        </w:tabs>
        <w:spacing w:after="0" w:line="240" w:lineRule="auto"/>
        <w:rPr>
          <w:rFonts w:ascii="Open Sans" w:hAnsi="Open Sans" w:cs="Open Sans"/>
        </w:rPr>
      </w:pPr>
    </w:p>
    <w:tbl>
      <w:tblPr>
        <w:tblW w:w="15359" w:type="dxa"/>
        <w:tblInd w:w="-5" w:type="dxa"/>
        <w:tblLook w:val="04A0" w:firstRow="1" w:lastRow="0" w:firstColumn="1" w:lastColumn="0" w:noHBand="0" w:noVBand="1"/>
      </w:tblPr>
      <w:tblGrid>
        <w:gridCol w:w="469"/>
        <w:gridCol w:w="951"/>
        <w:gridCol w:w="1053"/>
        <w:gridCol w:w="1053"/>
        <w:gridCol w:w="1473"/>
        <w:gridCol w:w="680"/>
        <w:gridCol w:w="894"/>
        <w:gridCol w:w="1040"/>
        <w:gridCol w:w="751"/>
        <w:gridCol w:w="898"/>
        <w:gridCol w:w="756"/>
        <w:gridCol w:w="693"/>
        <w:gridCol w:w="912"/>
        <w:gridCol w:w="912"/>
        <w:gridCol w:w="912"/>
        <w:gridCol w:w="992"/>
        <w:gridCol w:w="913"/>
        <w:gridCol w:w="7"/>
      </w:tblGrid>
      <w:tr w:rsidR="00832561" w:rsidRPr="001C3B74" w14:paraId="5C115D30" w14:textId="77777777" w:rsidTr="00832561">
        <w:trPr>
          <w:gridAfter w:val="1"/>
          <w:wAfter w:w="7" w:type="dxa"/>
          <w:cantSplit/>
          <w:trHeight w:val="1134"/>
        </w:trPr>
        <w:tc>
          <w:tcPr>
            <w:tcW w:w="469" w:type="dxa"/>
            <w:tcBorders>
              <w:top w:val="single" w:sz="4" w:space="0" w:color="A6A6A6"/>
              <w:left w:val="single" w:sz="4" w:space="0" w:color="A6A6A6"/>
              <w:bottom w:val="single" w:sz="4" w:space="0" w:color="A6A6A6"/>
              <w:right w:val="single" w:sz="4" w:space="0" w:color="A6A6A6"/>
            </w:tcBorders>
            <w:shd w:val="clear" w:color="000000" w:fill="F2F2F2"/>
            <w:vAlign w:val="center"/>
            <w:hideMark/>
          </w:tcPr>
          <w:p w14:paraId="6C297467"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Ур.</w:t>
            </w:r>
          </w:p>
        </w:tc>
        <w:tc>
          <w:tcPr>
            <w:tcW w:w="951" w:type="dxa"/>
            <w:tcBorders>
              <w:top w:val="single" w:sz="4" w:space="0" w:color="A6A6A6"/>
              <w:left w:val="nil"/>
              <w:bottom w:val="single" w:sz="4" w:space="0" w:color="A6A6A6"/>
              <w:right w:val="single" w:sz="4" w:space="0" w:color="A6A6A6"/>
            </w:tcBorders>
            <w:shd w:val="clear" w:color="000000" w:fill="F2F2F2"/>
            <w:vAlign w:val="center"/>
            <w:hideMark/>
          </w:tcPr>
          <w:p w14:paraId="0D638204"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r w:rsidRPr="001C3B74">
              <w:rPr>
                <w:rFonts w:ascii="Open Sans" w:eastAsia="Times New Roman" w:hAnsi="Open Sans" w:cs="Open Sans"/>
                <w:b/>
                <w:bCs/>
                <w:color w:val="000000"/>
                <w:sz w:val="16"/>
                <w:szCs w:val="16"/>
                <w:lang w:eastAsia="ru-RU"/>
              </w:rPr>
              <w:br/>
              <w:t>Работа</w:t>
            </w:r>
          </w:p>
        </w:tc>
        <w:tc>
          <w:tcPr>
            <w:tcW w:w="1053" w:type="dxa"/>
            <w:tcBorders>
              <w:top w:val="single" w:sz="4" w:space="0" w:color="A6A6A6"/>
              <w:left w:val="nil"/>
              <w:bottom w:val="single" w:sz="4" w:space="0" w:color="A6A6A6"/>
              <w:right w:val="single" w:sz="4" w:space="0" w:color="A6A6A6"/>
            </w:tcBorders>
            <w:shd w:val="clear" w:color="000000" w:fill="F2F2F2"/>
            <w:vAlign w:val="center"/>
            <w:hideMark/>
          </w:tcPr>
          <w:p w14:paraId="3D7F8AD3"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ID операции</w:t>
            </w:r>
          </w:p>
        </w:tc>
        <w:tc>
          <w:tcPr>
            <w:tcW w:w="1053" w:type="dxa"/>
            <w:tcBorders>
              <w:top w:val="single" w:sz="4" w:space="0" w:color="A6A6A6"/>
              <w:left w:val="nil"/>
              <w:bottom w:val="single" w:sz="4" w:space="0" w:color="A6A6A6"/>
              <w:right w:val="single" w:sz="4" w:space="0" w:color="A6A6A6"/>
            </w:tcBorders>
            <w:shd w:val="clear" w:color="000000" w:fill="F2F2F2"/>
            <w:vAlign w:val="center"/>
            <w:hideMark/>
          </w:tcPr>
          <w:p w14:paraId="60FDA368"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Название операции</w:t>
            </w:r>
          </w:p>
        </w:tc>
        <w:tc>
          <w:tcPr>
            <w:tcW w:w="1473" w:type="dxa"/>
            <w:tcBorders>
              <w:top w:val="single" w:sz="4" w:space="0" w:color="A6A6A6"/>
              <w:left w:val="nil"/>
              <w:bottom w:val="single" w:sz="4" w:space="0" w:color="A6A6A6"/>
              <w:right w:val="single" w:sz="4" w:space="0" w:color="A6A6A6"/>
            </w:tcBorders>
            <w:shd w:val="clear" w:color="000000" w:fill="F2F2F2"/>
            <w:vAlign w:val="center"/>
            <w:hideMark/>
          </w:tcPr>
          <w:p w14:paraId="7D72B60D"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Шифр рабочей документации</w:t>
            </w:r>
          </w:p>
        </w:tc>
        <w:tc>
          <w:tcPr>
            <w:tcW w:w="680" w:type="dxa"/>
            <w:tcBorders>
              <w:top w:val="single" w:sz="4" w:space="0" w:color="A6A6A6"/>
              <w:left w:val="nil"/>
              <w:bottom w:val="single" w:sz="4" w:space="0" w:color="A6A6A6"/>
              <w:right w:val="single" w:sz="4" w:space="0" w:color="A6A6A6"/>
            </w:tcBorders>
            <w:shd w:val="clear" w:color="000000" w:fill="F2F2F2"/>
            <w:vAlign w:val="center"/>
            <w:hideMark/>
          </w:tcPr>
          <w:p w14:paraId="34BF18CB" w14:textId="7BC28905"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Ед.</w:t>
            </w:r>
            <w:r w:rsidR="00832561">
              <w:rPr>
                <w:rFonts w:ascii="Open Sans" w:eastAsia="Times New Roman" w:hAnsi="Open Sans" w:cs="Open Sans"/>
                <w:b/>
                <w:bCs/>
                <w:color w:val="000000"/>
                <w:sz w:val="16"/>
                <w:szCs w:val="16"/>
                <w:lang w:val="en-US" w:eastAsia="ru-RU"/>
              </w:rPr>
              <w:t xml:space="preserve"> </w:t>
            </w:r>
            <w:proofErr w:type="spellStart"/>
            <w:r w:rsidRPr="001C3B74">
              <w:rPr>
                <w:rFonts w:ascii="Open Sans" w:eastAsia="Times New Roman" w:hAnsi="Open Sans" w:cs="Open Sans"/>
                <w:b/>
                <w:bCs/>
                <w:color w:val="000000"/>
                <w:sz w:val="16"/>
                <w:szCs w:val="16"/>
                <w:lang w:eastAsia="ru-RU"/>
              </w:rPr>
              <w:t>изм</w:t>
            </w:r>
            <w:proofErr w:type="spellEnd"/>
          </w:p>
        </w:tc>
        <w:tc>
          <w:tcPr>
            <w:tcW w:w="894" w:type="dxa"/>
            <w:tcBorders>
              <w:top w:val="single" w:sz="4" w:space="0" w:color="A6A6A6"/>
              <w:left w:val="nil"/>
              <w:bottom w:val="single" w:sz="4" w:space="0" w:color="A6A6A6"/>
              <w:right w:val="single" w:sz="4" w:space="0" w:color="A6A6A6"/>
            </w:tcBorders>
            <w:shd w:val="clear" w:color="000000" w:fill="F2F2F2"/>
            <w:vAlign w:val="center"/>
            <w:hideMark/>
          </w:tcPr>
          <w:p w14:paraId="2226F831"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Всего по проекту</w:t>
            </w:r>
          </w:p>
        </w:tc>
        <w:tc>
          <w:tcPr>
            <w:tcW w:w="1040" w:type="dxa"/>
            <w:tcBorders>
              <w:top w:val="single" w:sz="4" w:space="0" w:color="A6A6A6"/>
              <w:left w:val="nil"/>
              <w:bottom w:val="single" w:sz="4" w:space="0" w:color="A6A6A6"/>
              <w:right w:val="single" w:sz="4" w:space="0" w:color="A6A6A6"/>
            </w:tcBorders>
            <w:shd w:val="clear" w:color="000000" w:fill="F2F2F2"/>
            <w:vAlign w:val="center"/>
            <w:hideMark/>
          </w:tcPr>
          <w:p w14:paraId="4C0C3E7A"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Факт на 31.05.2025</w:t>
            </w:r>
          </w:p>
        </w:tc>
        <w:tc>
          <w:tcPr>
            <w:tcW w:w="751" w:type="dxa"/>
            <w:tcBorders>
              <w:top w:val="single" w:sz="4" w:space="0" w:color="A6A6A6"/>
              <w:left w:val="nil"/>
              <w:bottom w:val="single" w:sz="4" w:space="0" w:color="A6A6A6"/>
              <w:right w:val="single" w:sz="4" w:space="0" w:color="A6A6A6"/>
            </w:tcBorders>
            <w:shd w:val="clear" w:color="000000" w:fill="F2F2F2"/>
            <w:vAlign w:val="center"/>
            <w:hideMark/>
          </w:tcPr>
          <w:p w14:paraId="0CC59D86"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Факт с нач. </w:t>
            </w:r>
            <w:proofErr w:type="spellStart"/>
            <w:r w:rsidRPr="001C3B74">
              <w:rPr>
                <w:rFonts w:ascii="Open Sans" w:eastAsia="Times New Roman" w:hAnsi="Open Sans" w:cs="Open Sans"/>
                <w:b/>
                <w:bCs/>
                <w:color w:val="000000"/>
                <w:sz w:val="16"/>
                <w:szCs w:val="16"/>
                <w:lang w:eastAsia="ru-RU"/>
              </w:rPr>
              <w:t>стр-ва</w:t>
            </w:r>
            <w:proofErr w:type="spellEnd"/>
          </w:p>
        </w:tc>
        <w:tc>
          <w:tcPr>
            <w:tcW w:w="898" w:type="dxa"/>
            <w:tcBorders>
              <w:top w:val="single" w:sz="4" w:space="0" w:color="A6A6A6"/>
              <w:left w:val="nil"/>
              <w:bottom w:val="single" w:sz="4" w:space="0" w:color="A6A6A6"/>
              <w:right w:val="single" w:sz="4" w:space="0" w:color="A6A6A6"/>
            </w:tcBorders>
            <w:shd w:val="clear" w:color="000000" w:fill="F2F2F2"/>
            <w:vAlign w:val="center"/>
            <w:hideMark/>
          </w:tcPr>
          <w:p w14:paraId="1438D0EF"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Остаток</w:t>
            </w:r>
          </w:p>
        </w:tc>
        <w:tc>
          <w:tcPr>
            <w:tcW w:w="756" w:type="dxa"/>
            <w:tcBorders>
              <w:top w:val="single" w:sz="4" w:space="0" w:color="A6A6A6"/>
              <w:left w:val="nil"/>
              <w:bottom w:val="single" w:sz="4" w:space="0" w:color="A6A6A6"/>
              <w:right w:val="single" w:sz="4" w:space="0" w:color="A6A6A6"/>
            </w:tcBorders>
            <w:shd w:val="clear" w:color="000000" w:fill="F2F2F2"/>
            <w:vAlign w:val="center"/>
            <w:hideMark/>
          </w:tcPr>
          <w:p w14:paraId="62B41D97"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w:t>
            </w:r>
            <w:proofErr w:type="spellStart"/>
            <w:r w:rsidRPr="001C3B74">
              <w:rPr>
                <w:rFonts w:ascii="Open Sans" w:eastAsia="Times New Roman" w:hAnsi="Open Sans" w:cs="Open Sans"/>
                <w:b/>
                <w:bCs/>
                <w:color w:val="000000"/>
                <w:sz w:val="16"/>
                <w:szCs w:val="16"/>
                <w:lang w:eastAsia="ru-RU"/>
              </w:rPr>
              <w:t>вып</w:t>
            </w:r>
            <w:proofErr w:type="spellEnd"/>
            <w:r w:rsidRPr="001C3B74">
              <w:rPr>
                <w:rFonts w:ascii="Open Sans" w:eastAsia="Times New Roman" w:hAnsi="Open Sans" w:cs="Open Sans"/>
                <w:b/>
                <w:bCs/>
                <w:color w:val="000000"/>
                <w:sz w:val="16"/>
                <w:szCs w:val="16"/>
                <w:lang w:eastAsia="ru-RU"/>
              </w:rPr>
              <w:t>-я</w:t>
            </w:r>
          </w:p>
        </w:tc>
        <w:tc>
          <w:tcPr>
            <w:tcW w:w="693" w:type="dxa"/>
            <w:tcBorders>
              <w:top w:val="single" w:sz="4" w:space="0" w:color="A6A6A6"/>
              <w:left w:val="nil"/>
              <w:bottom w:val="single" w:sz="4" w:space="0" w:color="A6A6A6"/>
              <w:right w:val="single" w:sz="4" w:space="0" w:color="A6A6A6"/>
            </w:tcBorders>
            <w:shd w:val="clear" w:color="000000" w:fill="F2F2F2"/>
            <w:vAlign w:val="center"/>
            <w:hideMark/>
          </w:tcPr>
          <w:p w14:paraId="32E00F9C"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ФО за сутки</w:t>
            </w:r>
          </w:p>
        </w:tc>
        <w:tc>
          <w:tcPr>
            <w:tcW w:w="91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58C3A0C6" w14:textId="7BA4CFE6" w:rsidR="00832561" w:rsidRPr="001C3B74" w:rsidRDefault="00832561" w:rsidP="00832561">
            <w:pPr>
              <w:spacing w:after="0" w:line="240" w:lineRule="auto"/>
              <w:ind w:left="113" w:right="113"/>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01.06.2025</w:t>
            </w:r>
          </w:p>
        </w:tc>
        <w:tc>
          <w:tcPr>
            <w:tcW w:w="91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63FBA23F" w14:textId="1CEC8A7C" w:rsidR="001C3B74" w:rsidRPr="001C3B74" w:rsidRDefault="00832561" w:rsidP="00832561">
            <w:pPr>
              <w:spacing w:after="0" w:line="240" w:lineRule="auto"/>
              <w:ind w:left="113" w:right="113"/>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02</w:t>
            </w:r>
            <w:r w:rsidRPr="00832561">
              <w:rPr>
                <w:rFonts w:ascii="Open Sans" w:eastAsia="Times New Roman" w:hAnsi="Open Sans" w:cs="Open Sans"/>
                <w:b/>
                <w:bCs/>
                <w:color w:val="000000"/>
                <w:sz w:val="16"/>
                <w:szCs w:val="16"/>
                <w:lang w:eastAsia="ru-RU"/>
              </w:rPr>
              <w:t>.06.2025</w:t>
            </w:r>
          </w:p>
        </w:tc>
        <w:tc>
          <w:tcPr>
            <w:tcW w:w="91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478C2E51" w14:textId="44A17627" w:rsidR="001C3B74" w:rsidRPr="001C3B74" w:rsidRDefault="00832561" w:rsidP="00832561">
            <w:pPr>
              <w:spacing w:after="0" w:line="240" w:lineRule="auto"/>
              <w:ind w:left="113" w:right="113"/>
              <w:jc w:val="center"/>
              <w:rPr>
                <w:rFonts w:ascii="Open Sans" w:eastAsia="Times New Roman" w:hAnsi="Open Sans" w:cs="Open Sans"/>
                <w:b/>
                <w:bCs/>
                <w:color w:val="000000"/>
                <w:sz w:val="16"/>
                <w:szCs w:val="16"/>
                <w:lang w:eastAsia="ru-RU"/>
              </w:rPr>
            </w:pPr>
            <w:r w:rsidRPr="00832561">
              <w:rPr>
                <w:rFonts w:ascii="Open Sans" w:eastAsia="Times New Roman" w:hAnsi="Open Sans" w:cs="Open Sans"/>
                <w:b/>
                <w:bCs/>
                <w:color w:val="000000"/>
                <w:sz w:val="24"/>
                <w:szCs w:val="16"/>
                <w:lang w:eastAsia="ru-RU"/>
              </w:rPr>
              <w:t>…</w:t>
            </w:r>
          </w:p>
        </w:tc>
        <w:tc>
          <w:tcPr>
            <w:tcW w:w="99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67D9B4B0" w14:textId="7F837C1A" w:rsidR="001C3B74" w:rsidRPr="001C3B74" w:rsidRDefault="00832561" w:rsidP="00832561">
            <w:pPr>
              <w:spacing w:after="0" w:line="240" w:lineRule="auto"/>
              <w:ind w:left="113" w:right="113"/>
              <w:jc w:val="center"/>
              <w:rPr>
                <w:rFonts w:ascii="Open Sans" w:eastAsia="Times New Roman" w:hAnsi="Open Sans" w:cs="Open Sans"/>
                <w:b/>
                <w:bCs/>
                <w:color w:val="000000"/>
                <w:sz w:val="16"/>
                <w:szCs w:val="16"/>
                <w:lang w:eastAsia="ru-RU"/>
              </w:rPr>
            </w:pPr>
            <w:r w:rsidRPr="00832561">
              <w:rPr>
                <w:rFonts w:ascii="Open Sans" w:eastAsia="Times New Roman" w:hAnsi="Open Sans" w:cs="Open Sans"/>
                <w:b/>
                <w:bCs/>
                <w:color w:val="000000"/>
                <w:sz w:val="24"/>
                <w:szCs w:val="16"/>
                <w:lang w:eastAsia="ru-RU"/>
              </w:rPr>
              <w:t>…</w:t>
            </w:r>
          </w:p>
        </w:tc>
        <w:tc>
          <w:tcPr>
            <w:tcW w:w="913"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25F5A6EB" w14:textId="7709DBA8" w:rsidR="001C3B74" w:rsidRPr="001C3B74" w:rsidRDefault="00832561" w:rsidP="00832561">
            <w:pPr>
              <w:spacing w:after="0" w:line="240" w:lineRule="auto"/>
              <w:ind w:left="113" w:right="113"/>
              <w:rPr>
                <w:rFonts w:ascii="Open Sans" w:eastAsia="Times New Roman" w:hAnsi="Open Sans" w:cs="Open Sans"/>
                <w:b/>
                <w:bCs/>
                <w:color w:val="000000"/>
                <w:sz w:val="16"/>
                <w:szCs w:val="16"/>
                <w:lang w:val="en-US" w:eastAsia="ru-RU"/>
              </w:rPr>
            </w:pPr>
            <w:r>
              <w:rPr>
                <w:rFonts w:ascii="Open Sans" w:eastAsia="Times New Roman" w:hAnsi="Open Sans" w:cs="Open Sans"/>
                <w:b/>
                <w:bCs/>
                <w:color w:val="000000"/>
                <w:sz w:val="16"/>
                <w:szCs w:val="16"/>
                <w:lang w:val="en-US" w:eastAsia="ru-RU"/>
              </w:rPr>
              <w:t>__/___/2025</w:t>
            </w:r>
          </w:p>
        </w:tc>
      </w:tr>
      <w:tr w:rsidR="001C3B74" w:rsidRPr="001C3B74" w14:paraId="7D45B440"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203764"/>
            <w:noWrap/>
            <w:vAlign w:val="bottom"/>
            <w:hideMark/>
          </w:tcPr>
          <w:p w14:paraId="2130CFC8" w14:textId="77777777" w:rsidR="001C3B74" w:rsidRPr="001C3B74" w:rsidRDefault="001C3B74" w:rsidP="001C3B74">
            <w:pPr>
              <w:spacing w:after="0" w:line="240" w:lineRule="auto"/>
              <w:jc w:val="right"/>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1</w:t>
            </w:r>
          </w:p>
        </w:tc>
        <w:tc>
          <w:tcPr>
            <w:tcW w:w="951" w:type="dxa"/>
            <w:tcBorders>
              <w:top w:val="nil"/>
              <w:left w:val="nil"/>
              <w:bottom w:val="single" w:sz="4" w:space="0" w:color="A6A6A6"/>
              <w:right w:val="single" w:sz="4" w:space="0" w:color="A6A6A6"/>
            </w:tcBorders>
            <w:shd w:val="clear" w:color="000000" w:fill="203764"/>
            <w:noWrap/>
            <w:vAlign w:val="bottom"/>
            <w:hideMark/>
          </w:tcPr>
          <w:p w14:paraId="68A00139" w14:textId="77777777"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203764"/>
            <w:noWrap/>
            <w:vAlign w:val="bottom"/>
            <w:hideMark/>
          </w:tcPr>
          <w:p w14:paraId="3A08C3A0" w14:textId="1DC4FDF8"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«Терминал по перевалке минеральных удобрений в МТП Усть-Луга. Перевалка аммиака»</w:t>
            </w:r>
          </w:p>
        </w:tc>
      </w:tr>
      <w:tr w:rsidR="001C3B74" w:rsidRPr="001C3B74" w14:paraId="2DA59224"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305496"/>
            <w:noWrap/>
            <w:vAlign w:val="bottom"/>
            <w:hideMark/>
          </w:tcPr>
          <w:p w14:paraId="7621075D" w14:textId="77777777" w:rsidR="001C3B74" w:rsidRPr="001C3B74" w:rsidRDefault="001C3B74" w:rsidP="001C3B74">
            <w:pPr>
              <w:spacing w:after="0" w:line="240" w:lineRule="auto"/>
              <w:jc w:val="right"/>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5</w:t>
            </w:r>
          </w:p>
        </w:tc>
        <w:tc>
          <w:tcPr>
            <w:tcW w:w="951" w:type="dxa"/>
            <w:tcBorders>
              <w:top w:val="nil"/>
              <w:left w:val="nil"/>
              <w:bottom w:val="single" w:sz="4" w:space="0" w:color="A6A6A6"/>
              <w:right w:val="single" w:sz="4" w:space="0" w:color="A6A6A6"/>
            </w:tcBorders>
            <w:shd w:val="clear" w:color="000000" w:fill="305496"/>
            <w:noWrap/>
            <w:vAlign w:val="bottom"/>
            <w:hideMark/>
          </w:tcPr>
          <w:p w14:paraId="6C246E66" w14:textId="77777777"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305496"/>
            <w:noWrap/>
            <w:vAlign w:val="bottom"/>
            <w:hideMark/>
          </w:tcPr>
          <w:p w14:paraId="76D6E895" w14:textId="30D45FDA"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 xml:space="preserve">    СМР</w:t>
            </w:r>
          </w:p>
        </w:tc>
      </w:tr>
      <w:tr w:rsidR="001C3B74" w:rsidRPr="001C3B74" w14:paraId="54573516"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8EA9DB"/>
            <w:noWrap/>
            <w:vAlign w:val="bottom"/>
            <w:hideMark/>
          </w:tcPr>
          <w:p w14:paraId="43E44C37"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5</w:t>
            </w:r>
          </w:p>
        </w:tc>
        <w:tc>
          <w:tcPr>
            <w:tcW w:w="951" w:type="dxa"/>
            <w:tcBorders>
              <w:top w:val="nil"/>
              <w:left w:val="nil"/>
              <w:bottom w:val="single" w:sz="4" w:space="0" w:color="A6A6A6"/>
              <w:right w:val="single" w:sz="4" w:space="0" w:color="A6A6A6"/>
            </w:tcBorders>
            <w:shd w:val="clear" w:color="000000" w:fill="8EA9DB"/>
            <w:noWrap/>
            <w:vAlign w:val="bottom"/>
            <w:hideMark/>
          </w:tcPr>
          <w:p w14:paraId="284CAB5B"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8EA9DB"/>
            <w:noWrap/>
            <w:vAlign w:val="bottom"/>
            <w:hideMark/>
          </w:tcPr>
          <w:p w14:paraId="4E560052" w14:textId="6307ED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w:t>
            </w:r>
            <w:r w:rsidR="008D01C0">
              <w:rPr>
                <w:rFonts w:ascii="Open Sans" w:eastAsia="Times New Roman" w:hAnsi="Open Sans" w:cs="Open Sans"/>
                <w:b/>
                <w:bCs/>
                <w:color w:val="000000"/>
                <w:sz w:val="16"/>
                <w:szCs w:val="16"/>
                <w:lang w:eastAsia="ru-RU"/>
              </w:rPr>
              <w:t xml:space="preserve"> </w:t>
            </w:r>
            <w:r w:rsidRPr="001C3B74">
              <w:rPr>
                <w:rFonts w:ascii="Open Sans" w:eastAsia="Times New Roman" w:hAnsi="Open Sans" w:cs="Open Sans"/>
                <w:b/>
                <w:bCs/>
                <w:color w:val="000000"/>
                <w:sz w:val="16"/>
                <w:szCs w:val="16"/>
                <w:lang w:eastAsia="ru-RU"/>
              </w:rPr>
              <w:t xml:space="preserve">Группа подобъектов  </w:t>
            </w:r>
          </w:p>
        </w:tc>
      </w:tr>
      <w:tr w:rsidR="001C3B74" w:rsidRPr="001C3B74" w14:paraId="1C089FAC"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B4C6E7"/>
            <w:noWrap/>
            <w:vAlign w:val="bottom"/>
            <w:hideMark/>
          </w:tcPr>
          <w:p w14:paraId="309C6B07"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7</w:t>
            </w:r>
          </w:p>
        </w:tc>
        <w:tc>
          <w:tcPr>
            <w:tcW w:w="951" w:type="dxa"/>
            <w:tcBorders>
              <w:top w:val="nil"/>
              <w:left w:val="nil"/>
              <w:bottom w:val="single" w:sz="4" w:space="0" w:color="A6A6A6"/>
              <w:right w:val="single" w:sz="4" w:space="0" w:color="A6A6A6"/>
            </w:tcBorders>
            <w:shd w:val="clear" w:color="000000" w:fill="B4C6E7"/>
            <w:noWrap/>
            <w:vAlign w:val="bottom"/>
            <w:hideMark/>
          </w:tcPr>
          <w:p w14:paraId="7BC2C3CE"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B4C6E7"/>
            <w:noWrap/>
            <w:vAlign w:val="bottom"/>
            <w:hideMark/>
          </w:tcPr>
          <w:p w14:paraId="39F235D9" w14:textId="1D97854F"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Объект №1 </w:t>
            </w:r>
            <w:r w:rsidRPr="001C3B74">
              <w:rPr>
                <w:rFonts w:ascii="Open Sans" w:eastAsia="Times New Roman" w:hAnsi="Open Sans" w:cs="Open Sans"/>
                <w:color w:val="000000"/>
                <w:sz w:val="16"/>
                <w:szCs w:val="16"/>
                <w:lang w:eastAsia="ru-RU"/>
              </w:rPr>
              <w:t> </w:t>
            </w:r>
          </w:p>
        </w:tc>
      </w:tr>
      <w:tr w:rsidR="001C3B74" w:rsidRPr="001C3B74" w14:paraId="0F8A9BDA"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D9E1F2"/>
            <w:noWrap/>
            <w:vAlign w:val="bottom"/>
            <w:hideMark/>
          </w:tcPr>
          <w:p w14:paraId="11E25B29"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9</w:t>
            </w:r>
          </w:p>
        </w:tc>
        <w:tc>
          <w:tcPr>
            <w:tcW w:w="951" w:type="dxa"/>
            <w:tcBorders>
              <w:top w:val="nil"/>
              <w:left w:val="nil"/>
              <w:bottom w:val="single" w:sz="4" w:space="0" w:color="A6A6A6"/>
              <w:right w:val="single" w:sz="4" w:space="0" w:color="A6A6A6"/>
            </w:tcBorders>
            <w:shd w:val="clear" w:color="000000" w:fill="D9E1F2"/>
            <w:noWrap/>
            <w:vAlign w:val="bottom"/>
            <w:hideMark/>
          </w:tcPr>
          <w:p w14:paraId="33CFE6EC"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D9E1F2"/>
            <w:noWrap/>
            <w:vAlign w:val="bottom"/>
            <w:hideMark/>
          </w:tcPr>
          <w:p w14:paraId="324155F0" w14:textId="6BD18B8C"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Вид работ №1 </w:t>
            </w:r>
          </w:p>
        </w:tc>
      </w:tr>
      <w:tr w:rsidR="00832561" w:rsidRPr="001C3B74" w14:paraId="5194E9CA"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5389C57F"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676A8807"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7CF16E26"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СМР03700</w:t>
            </w:r>
          </w:p>
        </w:tc>
        <w:tc>
          <w:tcPr>
            <w:tcW w:w="1053" w:type="dxa"/>
            <w:tcBorders>
              <w:top w:val="nil"/>
              <w:left w:val="nil"/>
              <w:bottom w:val="single" w:sz="4" w:space="0" w:color="A6A6A6"/>
              <w:right w:val="single" w:sz="4" w:space="0" w:color="A6A6A6"/>
            </w:tcBorders>
            <w:shd w:val="clear" w:color="auto" w:fill="auto"/>
            <w:noWrap/>
            <w:vAlign w:val="bottom"/>
            <w:hideMark/>
          </w:tcPr>
          <w:p w14:paraId="551BA070"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w:t>
            </w:r>
          </w:p>
        </w:tc>
        <w:tc>
          <w:tcPr>
            <w:tcW w:w="1473" w:type="dxa"/>
            <w:tcBorders>
              <w:top w:val="nil"/>
              <w:left w:val="nil"/>
              <w:bottom w:val="single" w:sz="4" w:space="0" w:color="A6A6A6"/>
              <w:right w:val="single" w:sz="4" w:space="0" w:color="A6A6A6"/>
            </w:tcBorders>
            <w:shd w:val="clear" w:color="auto" w:fill="auto"/>
            <w:noWrap/>
            <w:vAlign w:val="bottom"/>
            <w:hideMark/>
          </w:tcPr>
          <w:p w14:paraId="1FE6D39D"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7550E93A"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3C1042F1"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251</w:t>
            </w:r>
          </w:p>
        </w:tc>
        <w:tc>
          <w:tcPr>
            <w:tcW w:w="1040" w:type="dxa"/>
            <w:tcBorders>
              <w:top w:val="nil"/>
              <w:left w:val="nil"/>
              <w:bottom w:val="single" w:sz="4" w:space="0" w:color="A6A6A6"/>
              <w:right w:val="single" w:sz="4" w:space="0" w:color="A6A6A6"/>
            </w:tcBorders>
            <w:shd w:val="clear" w:color="auto" w:fill="auto"/>
            <w:noWrap/>
            <w:vAlign w:val="bottom"/>
            <w:hideMark/>
          </w:tcPr>
          <w:p w14:paraId="56E4EE8B"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251</w:t>
            </w:r>
          </w:p>
        </w:tc>
        <w:tc>
          <w:tcPr>
            <w:tcW w:w="751" w:type="dxa"/>
            <w:tcBorders>
              <w:top w:val="nil"/>
              <w:left w:val="nil"/>
              <w:bottom w:val="single" w:sz="4" w:space="0" w:color="A6A6A6"/>
              <w:right w:val="single" w:sz="4" w:space="0" w:color="A6A6A6"/>
            </w:tcBorders>
            <w:shd w:val="clear" w:color="auto" w:fill="auto"/>
            <w:noWrap/>
            <w:vAlign w:val="bottom"/>
            <w:hideMark/>
          </w:tcPr>
          <w:p w14:paraId="27A01FEB"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251</w:t>
            </w:r>
          </w:p>
        </w:tc>
        <w:tc>
          <w:tcPr>
            <w:tcW w:w="898" w:type="dxa"/>
            <w:tcBorders>
              <w:top w:val="nil"/>
              <w:left w:val="nil"/>
              <w:bottom w:val="single" w:sz="4" w:space="0" w:color="A6A6A6"/>
              <w:right w:val="single" w:sz="4" w:space="0" w:color="A6A6A6"/>
            </w:tcBorders>
            <w:shd w:val="clear" w:color="auto" w:fill="auto"/>
            <w:noWrap/>
            <w:vAlign w:val="bottom"/>
            <w:hideMark/>
          </w:tcPr>
          <w:p w14:paraId="44F5308B"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0D542ADA" w14:textId="759B6E8B"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vAlign w:val="center"/>
            <w:hideMark/>
          </w:tcPr>
          <w:p w14:paraId="70FCA550" w14:textId="459DA366" w:rsidR="001C3B74" w:rsidRPr="001C3B74" w:rsidRDefault="00832561" w:rsidP="00832561">
            <w:pPr>
              <w:spacing w:after="0" w:line="240" w:lineRule="auto"/>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75EF024"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02F5525"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2E22B88"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29ACD800"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66E746D3"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4782ABF6"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58D9BBC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3404BEF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351FF4F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СМР03740</w:t>
            </w:r>
          </w:p>
        </w:tc>
        <w:tc>
          <w:tcPr>
            <w:tcW w:w="1053" w:type="dxa"/>
            <w:tcBorders>
              <w:top w:val="nil"/>
              <w:left w:val="nil"/>
              <w:bottom w:val="single" w:sz="4" w:space="0" w:color="A6A6A6"/>
              <w:right w:val="single" w:sz="4" w:space="0" w:color="A6A6A6"/>
            </w:tcBorders>
            <w:shd w:val="clear" w:color="auto" w:fill="auto"/>
            <w:noWrap/>
            <w:vAlign w:val="bottom"/>
            <w:hideMark/>
          </w:tcPr>
          <w:p w14:paraId="260631C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2</w:t>
            </w:r>
          </w:p>
        </w:tc>
        <w:tc>
          <w:tcPr>
            <w:tcW w:w="1473" w:type="dxa"/>
            <w:tcBorders>
              <w:top w:val="nil"/>
              <w:left w:val="nil"/>
              <w:bottom w:val="single" w:sz="4" w:space="0" w:color="A6A6A6"/>
              <w:right w:val="single" w:sz="4" w:space="0" w:color="A6A6A6"/>
            </w:tcBorders>
            <w:shd w:val="clear" w:color="auto" w:fill="auto"/>
            <w:noWrap/>
            <w:vAlign w:val="bottom"/>
            <w:hideMark/>
          </w:tcPr>
          <w:p w14:paraId="56B15F89"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DAAF15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51F9B05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47857</w:t>
            </w:r>
          </w:p>
        </w:tc>
        <w:tc>
          <w:tcPr>
            <w:tcW w:w="1040" w:type="dxa"/>
            <w:tcBorders>
              <w:top w:val="nil"/>
              <w:left w:val="nil"/>
              <w:bottom w:val="single" w:sz="4" w:space="0" w:color="A6A6A6"/>
              <w:right w:val="single" w:sz="4" w:space="0" w:color="A6A6A6"/>
            </w:tcBorders>
            <w:shd w:val="clear" w:color="auto" w:fill="auto"/>
            <w:noWrap/>
            <w:vAlign w:val="bottom"/>
            <w:hideMark/>
          </w:tcPr>
          <w:p w14:paraId="72EF88C5" w14:textId="0CA91AE6"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14501</w:t>
            </w:r>
          </w:p>
        </w:tc>
        <w:tc>
          <w:tcPr>
            <w:tcW w:w="751" w:type="dxa"/>
            <w:tcBorders>
              <w:top w:val="nil"/>
              <w:left w:val="nil"/>
              <w:bottom w:val="single" w:sz="4" w:space="0" w:color="A6A6A6"/>
              <w:right w:val="single" w:sz="4" w:space="0" w:color="A6A6A6"/>
            </w:tcBorders>
            <w:shd w:val="clear" w:color="auto" w:fill="auto"/>
            <w:noWrap/>
            <w:vAlign w:val="bottom"/>
            <w:hideMark/>
          </w:tcPr>
          <w:p w14:paraId="6A5ED51D" w14:textId="6F603D46" w:rsidR="00832561" w:rsidRPr="001C3B74" w:rsidRDefault="00832561" w:rsidP="00832561">
            <w:pPr>
              <w:spacing w:after="0" w:line="240" w:lineRule="auto"/>
              <w:jc w:val="right"/>
              <w:rPr>
                <w:rFonts w:ascii="Open Sans" w:eastAsia="Times New Roman" w:hAnsi="Open Sans" w:cs="Open Sans"/>
                <w:color w:val="000000"/>
                <w:sz w:val="16"/>
                <w:szCs w:val="16"/>
                <w:lang w:val="en-US" w:eastAsia="ru-RU"/>
              </w:rPr>
            </w:pPr>
            <w:r>
              <w:rPr>
                <w:rFonts w:ascii="Open Sans" w:eastAsia="Times New Roman" w:hAnsi="Open Sans" w:cs="Open Sans"/>
                <w:color w:val="000000"/>
                <w:sz w:val="16"/>
                <w:szCs w:val="16"/>
                <w:lang w:eastAsia="ru-RU"/>
              </w:rPr>
              <w:t>1450</w:t>
            </w:r>
            <w:r>
              <w:rPr>
                <w:rFonts w:ascii="Open Sans" w:eastAsia="Times New Roman" w:hAnsi="Open Sans" w:cs="Open Sans"/>
                <w:color w:val="000000"/>
                <w:sz w:val="16"/>
                <w:szCs w:val="16"/>
                <w:lang w:val="en-US" w:eastAsia="ru-RU"/>
              </w:rPr>
              <w:t>1</w:t>
            </w:r>
          </w:p>
        </w:tc>
        <w:tc>
          <w:tcPr>
            <w:tcW w:w="898" w:type="dxa"/>
            <w:tcBorders>
              <w:top w:val="nil"/>
              <w:left w:val="nil"/>
              <w:bottom w:val="single" w:sz="4" w:space="0" w:color="A6A6A6"/>
              <w:right w:val="single" w:sz="4" w:space="0" w:color="A6A6A6"/>
            </w:tcBorders>
            <w:shd w:val="clear" w:color="auto" w:fill="auto"/>
            <w:noWrap/>
            <w:vAlign w:val="bottom"/>
            <w:hideMark/>
          </w:tcPr>
          <w:p w14:paraId="5322BAE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33356</w:t>
            </w:r>
          </w:p>
        </w:tc>
        <w:tc>
          <w:tcPr>
            <w:tcW w:w="756" w:type="dxa"/>
            <w:tcBorders>
              <w:top w:val="nil"/>
              <w:left w:val="nil"/>
              <w:bottom w:val="single" w:sz="4" w:space="0" w:color="A6A6A6"/>
              <w:right w:val="single" w:sz="4" w:space="0" w:color="A6A6A6"/>
            </w:tcBorders>
            <w:shd w:val="clear" w:color="auto" w:fill="auto"/>
            <w:noWrap/>
            <w:vAlign w:val="bottom"/>
            <w:hideMark/>
          </w:tcPr>
          <w:p w14:paraId="766A5743"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30,30%</w:t>
            </w:r>
          </w:p>
        </w:tc>
        <w:tc>
          <w:tcPr>
            <w:tcW w:w="693" w:type="dxa"/>
            <w:tcBorders>
              <w:top w:val="nil"/>
              <w:left w:val="nil"/>
              <w:bottom w:val="single" w:sz="4" w:space="0" w:color="A6A6A6"/>
              <w:right w:val="single" w:sz="4" w:space="0" w:color="A6A6A6"/>
            </w:tcBorders>
            <w:shd w:val="clear" w:color="auto" w:fill="auto"/>
            <w:noWrap/>
            <w:hideMark/>
          </w:tcPr>
          <w:p w14:paraId="68A28984" w14:textId="74F4A7E9"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93A92">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3E82879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09952C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5094D6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50EA0E6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3E36630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1CBBDF4C"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7B0BC5B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0DAD1D6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454CDDB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СМР03750</w:t>
            </w:r>
          </w:p>
        </w:tc>
        <w:tc>
          <w:tcPr>
            <w:tcW w:w="1053" w:type="dxa"/>
            <w:tcBorders>
              <w:top w:val="nil"/>
              <w:left w:val="nil"/>
              <w:bottom w:val="single" w:sz="4" w:space="0" w:color="A6A6A6"/>
              <w:right w:val="single" w:sz="4" w:space="0" w:color="A6A6A6"/>
            </w:tcBorders>
            <w:shd w:val="clear" w:color="auto" w:fill="auto"/>
            <w:noWrap/>
            <w:vAlign w:val="bottom"/>
            <w:hideMark/>
          </w:tcPr>
          <w:p w14:paraId="30E1A5C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3</w:t>
            </w:r>
          </w:p>
        </w:tc>
        <w:tc>
          <w:tcPr>
            <w:tcW w:w="1473" w:type="dxa"/>
            <w:tcBorders>
              <w:top w:val="nil"/>
              <w:left w:val="nil"/>
              <w:bottom w:val="single" w:sz="4" w:space="0" w:color="A6A6A6"/>
              <w:right w:val="single" w:sz="4" w:space="0" w:color="A6A6A6"/>
            </w:tcBorders>
            <w:shd w:val="clear" w:color="auto" w:fill="auto"/>
            <w:noWrap/>
            <w:vAlign w:val="bottom"/>
            <w:hideMark/>
          </w:tcPr>
          <w:p w14:paraId="5BA1419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545D510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1AFB902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159</w:t>
            </w:r>
          </w:p>
        </w:tc>
        <w:tc>
          <w:tcPr>
            <w:tcW w:w="1040" w:type="dxa"/>
            <w:tcBorders>
              <w:top w:val="nil"/>
              <w:left w:val="nil"/>
              <w:bottom w:val="single" w:sz="4" w:space="0" w:color="A6A6A6"/>
              <w:right w:val="single" w:sz="4" w:space="0" w:color="A6A6A6"/>
            </w:tcBorders>
            <w:shd w:val="clear" w:color="auto" w:fill="auto"/>
            <w:noWrap/>
            <w:vAlign w:val="bottom"/>
            <w:hideMark/>
          </w:tcPr>
          <w:p w14:paraId="3FD7057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1" w:type="dxa"/>
            <w:tcBorders>
              <w:top w:val="nil"/>
              <w:left w:val="nil"/>
              <w:bottom w:val="single" w:sz="4" w:space="0" w:color="A6A6A6"/>
              <w:right w:val="single" w:sz="4" w:space="0" w:color="A6A6A6"/>
            </w:tcBorders>
            <w:shd w:val="clear" w:color="auto" w:fill="auto"/>
            <w:noWrap/>
            <w:vAlign w:val="bottom"/>
            <w:hideMark/>
          </w:tcPr>
          <w:p w14:paraId="36FA388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898" w:type="dxa"/>
            <w:tcBorders>
              <w:top w:val="nil"/>
              <w:left w:val="nil"/>
              <w:bottom w:val="single" w:sz="4" w:space="0" w:color="A6A6A6"/>
              <w:right w:val="single" w:sz="4" w:space="0" w:color="A6A6A6"/>
            </w:tcBorders>
            <w:shd w:val="clear" w:color="auto" w:fill="auto"/>
            <w:noWrap/>
            <w:vAlign w:val="bottom"/>
            <w:hideMark/>
          </w:tcPr>
          <w:p w14:paraId="385805D0"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159</w:t>
            </w:r>
          </w:p>
        </w:tc>
        <w:tc>
          <w:tcPr>
            <w:tcW w:w="756" w:type="dxa"/>
            <w:tcBorders>
              <w:top w:val="nil"/>
              <w:left w:val="nil"/>
              <w:bottom w:val="single" w:sz="4" w:space="0" w:color="A6A6A6"/>
              <w:right w:val="single" w:sz="4" w:space="0" w:color="A6A6A6"/>
            </w:tcBorders>
            <w:shd w:val="clear" w:color="auto" w:fill="auto"/>
            <w:noWrap/>
            <w:vAlign w:val="bottom"/>
            <w:hideMark/>
          </w:tcPr>
          <w:p w14:paraId="23E3C3D2"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0,00%</w:t>
            </w:r>
          </w:p>
        </w:tc>
        <w:tc>
          <w:tcPr>
            <w:tcW w:w="693" w:type="dxa"/>
            <w:tcBorders>
              <w:top w:val="nil"/>
              <w:left w:val="nil"/>
              <w:bottom w:val="single" w:sz="4" w:space="0" w:color="A6A6A6"/>
              <w:right w:val="single" w:sz="4" w:space="0" w:color="A6A6A6"/>
            </w:tcBorders>
            <w:shd w:val="clear" w:color="auto" w:fill="auto"/>
            <w:noWrap/>
            <w:hideMark/>
          </w:tcPr>
          <w:p w14:paraId="73DC1F29" w14:textId="2257D2BD"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93A92">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5EA459D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6218316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52C062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14F4AF7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09FBD23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1C3B74" w:rsidRPr="001C3B74" w14:paraId="749E1118"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D9E1F2"/>
            <w:noWrap/>
            <w:vAlign w:val="bottom"/>
            <w:hideMark/>
          </w:tcPr>
          <w:p w14:paraId="6E72283E"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9</w:t>
            </w:r>
          </w:p>
        </w:tc>
        <w:tc>
          <w:tcPr>
            <w:tcW w:w="951" w:type="dxa"/>
            <w:tcBorders>
              <w:top w:val="nil"/>
              <w:left w:val="nil"/>
              <w:bottom w:val="single" w:sz="4" w:space="0" w:color="A6A6A6"/>
              <w:right w:val="single" w:sz="4" w:space="0" w:color="A6A6A6"/>
            </w:tcBorders>
            <w:shd w:val="clear" w:color="000000" w:fill="D9E1F2"/>
            <w:noWrap/>
            <w:vAlign w:val="bottom"/>
            <w:hideMark/>
          </w:tcPr>
          <w:p w14:paraId="2C7ED739"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D9E1F2"/>
            <w:noWrap/>
            <w:vAlign w:val="bottom"/>
            <w:hideMark/>
          </w:tcPr>
          <w:p w14:paraId="51EC62FB" w14:textId="180E7D00"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Вид работ №2</w:t>
            </w:r>
          </w:p>
        </w:tc>
      </w:tr>
      <w:tr w:rsidR="00832561" w:rsidRPr="001C3B74" w14:paraId="6B4A8FB5"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6F02C4B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5841C28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DD170D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СМР05840</w:t>
            </w:r>
          </w:p>
        </w:tc>
        <w:tc>
          <w:tcPr>
            <w:tcW w:w="1053" w:type="dxa"/>
            <w:tcBorders>
              <w:top w:val="nil"/>
              <w:left w:val="nil"/>
              <w:bottom w:val="single" w:sz="4" w:space="0" w:color="A6A6A6"/>
              <w:right w:val="single" w:sz="4" w:space="0" w:color="A6A6A6"/>
            </w:tcBorders>
            <w:shd w:val="clear" w:color="auto" w:fill="auto"/>
            <w:noWrap/>
            <w:vAlign w:val="bottom"/>
            <w:hideMark/>
          </w:tcPr>
          <w:p w14:paraId="16E3BF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4</w:t>
            </w:r>
          </w:p>
        </w:tc>
        <w:tc>
          <w:tcPr>
            <w:tcW w:w="1473" w:type="dxa"/>
            <w:tcBorders>
              <w:top w:val="nil"/>
              <w:left w:val="nil"/>
              <w:bottom w:val="single" w:sz="4" w:space="0" w:color="A6A6A6"/>
              <w:right w:val="single" w:sz="4" w:space="0" w:color="A6A6A6"/>
            </w:tcBorders>
            <w:shd w:val="clear" w:color="auto" w:fill="auto"/>
            <w:noWrap/>
            <w:vAlign w:val="bottom"/>
            <w:hideMark/>
          </w:tcPr>
          <w:p w14:paraId="3A3F1CB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223D394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21CC07E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2155</w:t>
            </w:r>
          </w:p>
        </w:tc>
        <w:tc>
          <w:tcPr>
            <w:tcW w:w="1040" w:type="dxa"/>
            <w:tcBorders>
              <w:top w:val="nil"/>
              <w:left w:val="nil"/>
              <w:bottom w:val="single" w:sz="4" w:space="0" w:color="A6A6A6"/>
              <w:right w:val="single" w:sz="4" w:space="0" w:color="A6A6A6"/>
            </w:tcBorders>
            <w:shd w:val="clear" w:color="auto" w:fill="auto"/>
            <w:noWrap/>
            <w:vAlign w:val="bottom"/>
            <w:hideMark/>
          </w:tcPr>
          <w:p w14:paraId="2B57127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448</w:t>
            </w:r>
          </w:p>
        </w:tc>
        <w:tc>
          <w:tcPr>
            <w:tcW w:w="751" w:type="dxa"/>
            <w:tcBorders>
              <w:top w:val="nil"/>
              <w:left w:val="nil"/>
              <w:bottom w:val="single" w:sz="4" w:space="0" w:color="A6A6A6"/>
              <w:right w:val="single" w:sz="4" w:space="0" w:color="A6A6A6"/>
            </w:tcBorders>
            <w:shd w:val="clear" w:color="auto" w:fill="auto"/>
            <w:noWrap/>
            <w:vAlign w:val="bottom"/>
            <w:hideMark/>
          </w:tcPr>
          <w:p w14:paraId="466C1CE5"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448</w:t>
            </w:r>
          </w:p>
        </w:tc>
        <w:tc>
          <w:tcPr>
            <w:tcW w:w="898" w:type="dxa"/>
            <w:tcBorders>
              <w:top w:val="nil"/>
              <w:left w:val="nil"/>
              <w:bottom w:val="single" w:sz="4" w:space="0" w:color="A6A6A6"/>
              <w:right w:val="single" w:sz="4" w:space="0" w:color="A6A6A6"/>
            </w:tcBorders>
            <w:shd w:val="clear" w:color="auto" w:fill="auto"/>
            <w:noWrap/>
            <w:vAlign w:val="bottom"/>
            <w:hideMark/>
          </w:tcPr>
          <w:p w14:paraId="3C9D69D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1707</w:t>
            </w:r>
          </w:p>
        </w:tc>
        <w:tc>
          <w:tcPr>
            <w:tcW w:w="756" w:type="dxa"/>
            <w:tcBorders>
              <w:top w:val="nil"/>
              <w:left w:val="nil"/>
              <w:bottom w:val="single" w:sz="4" w:space="0" w:color="A6A6A6"/>
              <w:right w:val="single" w:sz="4" w:space="0" w:color="A6A6A6"/>
            </w:tcBorders>
            <w:shd w:val="clear" w:color="auto" w:fill="auto"/>
            <w:noWrap/>
            <w:vAlign w:val="bottom"/>
            <w:hideMark/>
          </w:tcPr>
          <w:p w14:paraId="7DF21F1D"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20,79%</w:t>
            </w:r>
          </w:p>
        </w:tc>
        <w:tc>
          <w:tcPr>
            <w:tcW w:w="693" w:type="dxa"/>
            <w:tcBorders>
              <w:top w:val="nil"/>
              <w:left w:val="nil"/>
              <w:bottom w:val="single" w:sz="4" w:space="0" w:color="A6A6A6"/>
              <w:right w:val="single" w:sz="4" w:space="0" w:color="A6A6A6"/>
            </w:tcBorders>
            <w:shd w:val="clear" w:color="auto" w:fill="auto"/>
            <w:noWrap/>
            <w:hideMark/>
          </w:tcPr>
          <w:p w14:paraId="4CA09CB6" w14:textId="2694A5BD"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F5448">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48A8D1A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F7FBDD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2A300E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32676EC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451254C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F6798B2"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26780EE9"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66E0D9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5B0DDA0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СМР05850</w:t>
            </w:r>
          </w:p>
        </w:tc>
        <w:tc>
          <w:tcPr>
            <w:tcW w:w="1053" w:type="dxa"/>
            <w:tcBorders>
              <w:top w:val="nil"/>
              <w:left w:val="nil"/>
              <w:bottom w:val="single" w:sz="4" w:space="0" w:color="A6A6A6"/>
              <w:right w:val="single" w:sz="4" w:space="0" w:color="A6A6A6"/>
            </w:tcBorders>
            <w:shd w:val="clear" w:color="auto" w:fill="auto"/>
            <w:noWrap/>
            <w:vAlign w:val="bottom"/>
            <w:hideMark/>
          </w:tcPr>
          <w:p w14:paraId="3D71815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5</w:t>
            </w:r>
          </w:p>
        </w:tc>
        <w:tc>
          <w:tcPr>
            <w:tcW w:w="1473" w:type="dxa"/>
            <w:tcBorders>
              <w:top w:val="nil"/>
              <w:left w:val="nil"/>
              <w:bottom w:val="single" w:sz="4" w:space="0" w:color="A6A6A6"/>
              <w:right w:val="single" w:sz="4" w:space="0" w:color="A6A6A6"/>
            </w:tcBorders>
            <w:shd w:val="clear" w:color="auto" w:fill="auto"/>
            <w:noWrap/>
            <w:vAlign w:val="bottom"/>
            <w:hideMark/>
          </w:tcPr>
          <w:p w14:paraId="467B3DF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0106283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6442ACB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143</w:t>
            </w:r>
          </w:p>
        </w:tc>
        <w:tc>
          <w:tcPr>
            <w:tcW w:w="1040" w:type="dxa"/>
            <w:tcBorders>
              <w:top w:val="nil"/>
              <w:left w:val="nil"/>
              <w:bottom w:val="single" w:sz="4" w:space="0" w:color="A6A6A6"/>
              <w:right w:val="single" w:sz="4" w:space="0" w:color="A6A6A6"/>
            </w:tcBorders>
            <w:shd w:val="clear" w:color="auto" w:fill="auto"/>
            <w:noWrap/>
            <w:vAlign w:val="bottom"/>
            <w:hideMark/>
          </w:tcPr>
          <w:p w14:paraId="6CE99CC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86</w:t>
            </w:r>
          </w:p>
        </w:tc>
        <w:tc>
          <w:tcPr>
            <w:tcW w:w="751" w:type="dxa"/>
            <w:tcBorders>
              <w:top w:val="nil"/>
              <w:left w:val="nil"/>
              <w:bottom w:val="single" w:sz="4" w:space="0" w:color="A6A6A6"/>
              <w:right w:val="single" w:sz="4" w:space="0" w:color="A6A6A6"/>
            </w:tcBorders>
            <w:shd w:val="clear" w:color="auto" w:fill="auto"/>
            <w:noWrap/>
            <w:vAlign w:val="bottom"/>
            <w:hideMark/>
          </w:tcPr>
          <w:p w14:paraId="5931A7C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86</w:t>
            </w:r>
          </w:p>
        </w:tc>
        <w:tc>
          <w:tcPr>
            <w:tcW w:w="898" w:type="dxa"/>
            <w:tcBorders>
              <w:top w:val="nil"/>
              <w:left w:val="nil"/>
              <w:bottom w:val="single" w:sz="4" w:space="0" w:color="A6A6A6"/>
              <w:right w:val="single" w:sz="4" w:space="0" w:color="A6A6A6"/>
            </w:tcBorders>
            <w:shd w:val="clear" w:color="auto" w:fill="auto"/>
            <w:noWrap/>
            <w:vAlign w:val="bottom"/>
            <w:hideMark/>
          </w:tcPr>
          <w:p w14:paraId="60FF9EB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57</w:t>
            </w:r>
          </w:p>
        </w:tc>
        <w:tc>
          <w:tcPr>
            <w:tcW w:w="756" w:type="dxa"/>
            <w:tcBorders>
              <w:top w:val="nil"/>
              <w:left w:val="nil"/>
              <w:bottom w:val="single" w:sz="4" w:space="0" w:color="A6A6A6"/>
              <w:right w:val="single" w:sz="4" w:space="0" w:color="A6A6A6"/>
            </w:tcBorders>
            <w:shd w:val="clear" w:color="auto" w:fill="auto"/>
            <w:noWrap/>
            <w:vAlign w:val="bottom"/>
            <w:hideMark/>
          </w:tcPr>
          <w:p w14:paraId="4978CF9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60,14%</w:t>
            </w:r>
          </w:p>
        </w:tc>
        <w:tc>
          <w:tcPr>
            <w:tcW w:w="693" w:type="dxa"/>
            <w:tcBorders>
              <w:top w:val="nil"/>
              <w:left w:val="nil"/>
              <w:bottom w:val="single" w:sz="4" w:space="0" w:color="A6A6A6"/>
              <w:right w:val="single" w:sz="4" w:space="0" w:color="A6A6A6"/>
            </w:tcBorders>
            <w:shd w:val="clear" w:color="auto" w:fill="auto"/>
            <w:noWrap/>
            <w:hideMark/>
          </w:tcPr>
          <w:p w14:paraId="3AC17A8D" w14:textId="377CFC2F"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F5448">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B8735C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D2638B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E5A3A7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2680CE0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366BC4B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683DEB7"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2459BF2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22080B6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29A9162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СМР05870</w:t>
            </w:r>
          </w:p>
        </w:tc>
        <w:tc>
          <w:tcPr>
            <w:tcW w:w="1053" w:type="dxa"/>
            <w:tcBorders>
              <w:top w:val="nil"/>
              <w:left w:val="nil"/>
              <w:bottom w:val="single" w:sz="4" w:space="0" w:color="A6A6A6"/>
              <w:right w:val="single" w:sz="4" w:space="0" w:color="A6A6A6"/>
            </w:tcBorders>
            <w:shd w:val="clear" w:color="auto" w:fill="auto"/>
            <w:noWrap/>
            <w:vAlign w:val="bottom"/>
            <w:hideMark/>
          </w:tcPr>
          <w:p w14:paraId="56C48DF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6</w:t>
            </w:r>
          </w:p>
        </w:tc>
        <w:tc>
          <w:tcPr>
            <w:tcW w:w="1473" w:type="dxa"/>
            <w:tcBorders>
              <w:top w:val="nil"/>
              <w:left w:val="nil"/>
              <w:bottom w:val="single" w:sz="4" w:space="0" w:color="A6A6A6"/>
              <w:right w:val="single" w:sz="4" w:space="0" w:color="A6A6A6"/>
            </w:tcBorders>
            <w:shd w:val="clear" w:color="auto" w:fill="auto"/>
            <w:noWrap/>
            <w:vAlign w:val="bottom"/>
            <w:hideMark/>
          </w:tcPr>
          <w:p w14:paraId="4D864F5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349E689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3C1F343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w:t>
            </w:r>
          </w:p>
        </w:tc>
        <w:tc>
          <w:tcPr>
            <w:tcW w:w="1040" w:type="dxa"/>
            <w:tcBorders>
              <w:top w:val="nil"/>
              <w:left w:val="nil"/>
              <w:bottom w:val="single" w:sz="4" w:space="0" w:color="A6A6A6"/>
              <w:right w:val="single" w:sz="4" w:space="0" w:color="A6A6A6"/>
            </w:tcBorders>
            <w:shd w:val="clear" w:color="auto" w:fill="auto"/>
            <w:noWrap/>
            <w:vAlign w:val="bottom"/>
            <w:hideMark/>
          </w:tcPr>
          <w:p w14:paraId="1423B14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w:t>
            </w:r>
          </w:p>
        </w:tc>
        <w:tc>
          <w:tcPr>
            <w:tcW w:w="751" w:type="dxa"/>
            <w:tcBorders>
              <w:top w:val="nil"/>
              <w:left w:val="nil"/>
              <w:bottom w:val="single" w:sz="4" w:space="0" w:color="A6A6A6"/>
              <w:right w:val="single" w:sz="4" w:space="0" w:color="A6A6A6"/>
            </w:tcBorders>
            <w:shd w:val="clear" w:color="auto" w:fill="auto"/>
            <w:noWrap/>
            <w:vAlign w:val="bottom"/>
            <w:hideMark/>
          </w:tcPr>
          <w:p w14:paraId="38557FB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w:t>
            </w:r>
          </w:p>
        </w:tc>
        <w:tc>
          <w:tcPr>
            <w:tcW w:w="898" w:type="dxa"/>
            <w:tcBorders>
              <w:top w:val="nil"/>
              <w:left w:val="nil"/>
              <w:bottom w:val="single" w:sz="4" w:space="0" w:color="A6A6A6"/>
              <w:right w:val="single" w:sz="4" w:space="0" w:color="A6A6A6"/>
            </w:tcBorders>
            <w:shd w:val="clear" w:color="auto" w:fill="auto"/>
            <w:noWrap/>
            <w:vAlign w:val="bottom"/>
            <w:hideMark/>
          </w:tcPr>
          <w:p w14:paraId="431221F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9AD01CE" w14:textId="46632B80"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6D2AFAD9" w14:textId="3F2AC14B"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F5448">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4E64DD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24435D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DD2A76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156C6DD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7BBE81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1C3B74" w:rsidRPr="001C3B74" w14:paraId="5B385225"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D9E1F2"/>
            <w:noWrap/>
            <w:vAlign w:val="bottom"/>
            <w:hideMark/>
          </w:tcPr>
          <w:p w14:paraId="1C03EF05"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9</w:t>
            </w:r>
          </w:p>
        </w:tc>
        <w:tc>
          <w:tcPr>
            <w:tcW w:w="951" w:type="dxa"/>
            <w:tcBorders>
              <w:top w:val="nil"/>
              <w:left w:val="nil"/>
              <w:bottom w:val="single" w:sz="4" w:space="0" w:color="A6A6A6"/>
              <w:right w:val="single" w:sz="4" w:space="0" w:color="A6A6A6"/>
            </w:tcBorders>
            <w:shd w:val="clear" w:color="000000" w:fill="D9E1F2"/>
            <w:noWrap/>
            <w:vAlign w:val="bottom"/>
            <w:hideMark/>
          </w:tcPr>
          <w:p w14:paraId="5DF552CE"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D9E1F2"/>
            <w:noWrap/>
            <w:vAlign w:val="bottom"/>
            <w:hideMark/>
          </w:tcPr>
          <w:p w14:paraId="26A67737" w14:textId="08AFD352"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Вид работ №3 </w:t>
            </w:r>
          </w:p>
        </w:tc>
      </w:tr>
      <w:tr w:rsidR="001C3B74" w:rsidRPr="001C3B74" w14:paraId="3C58F7F8"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A9D08E"/>
            <w:noWrap/>
            <w:vAlign w:val="bottom"/>
            <w:hideMark/>
          </w:tcPr>
          <w:p w14:paraId="1AB43521"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11</w:t>
            </w:r>
          </w:p>
        </w:tc>
        <w:tc>
          <w:tcPr>
            <w:tcW w:w="951" w:type="dxa"/>
            <w:tcBorders>
              <w:top w:val="nil"/>
              <w:left w:val="nil"/>
              <w:bottom w:val="single" w:sz="4" w:space="0" w:color="A6A6A6"/>
              <w:right w:val="single" w:sz="4" w:space="0" w:color="A6A6A6"/>
            </w:tcBorders>
            <w:shd w:val="clear" w:color="000000" w:fill="A9D08E"/>
            <w:noWrap/>
            <w:vAlign w:val="bottom"/>
            <w:hideMark/>
          </w:tcPr>
          <w:p w14:paraId="0E66E4BE"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A9D08E"/>
            <w:noWrap/>
            <w:vAlign w:val="bottom"/>
            <w:hideMark/>
          </w:tcPr>
          <w:p w14:paraId="6E9A9BD4" w14:textId="2F4EF30E"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Подвид работ №1  </w:t>
            </w:r>
          </w:p>
        </w:tc>
      </w:tr>
      <w:tr w:rsidR="00832561" w:rsidRPr="001C3B74" w14:paraId="239CD715"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3C2DCAE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43CE93C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709180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СМР03770</w:t>
            </w:r>
          </w:p>
        </w:tc>
        <w:tc>
          <w:tcPr>
            <w:tcW w:w="1053" w:type="dxa"/>
            <w:tcBorders>
              <w:top w:val="nil"/>
              <w:left w:val="nil"/>
              <w:bottom w:val="single" w:sz="4" w:space="0" w:color="A6A6A6"/>
              <w:right w:val="single" w:sz="4" w:space="0" w:color="A6A6A6"/>
            </w:tcBorders>
            <w:shd w:val="clear" w:color="auto" w:fill="auto"/>
            <w:noWrap/>
            <w:vAlign w:val="bottom"/>
            <w:hideMark/>
          </w:tcPr>
          <w:p w14:paraId="62EBCEB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7</w:t>
            </w:r>
          </w:p>
        </w:tc>
        <w:tc>
          <w:tcPr>
            <w:tcW w:w="1473" w:type="dxa"/>
            <w:tcBorders>
              <w:top w:val="nil"/>
              <w:left w:val="nil"/>
              <w:bottom w:val="single" w:sz="4" w:space="0" w:color="A6A6A6"/>
              <w:right w:val="single" w:sz="4" w:space="0" w:color="A6A6A6"/>
            </w:tcBorders>
            <w:shd w:val="clear" w:color="auto" w:fill="auto"/>
            <w:noWrap/>
            <w:vAlign w:val="bottom"/>
            <w:hideMark/>
          </w:tcPr>
          <w:p w14:paraId="0B65F3D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1490D4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4A8FF64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w:t>
            </w:r>
          </w:p>
        </w:tc>
        <w:tc>
          <w:tcPr>
            <w:tcW w:w="1040" w:type="dxa"/>
            <w:tcBorders>
              <w:top w:val="nil"/>
              <w:left w:val="nil"/>
              <w:bottom w:val="single" w:sz="4" w:space="0" w:color="A6A6A6"/>
              <w:right w:val="single" w:sz="4" w:space="0" w:color="A6A6A6"/>
            </w:tcBorders>
            <w:shd w:val="clear" w:color="auto" w:fill="auto"/>
            <w:noWrap/>
            <w:vAlign w:val="bottom"/>
            <w:hideMark/>
          </w:tcPr>
          <w:p w14:paraId="0FE8ABB6"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w:t>
            </w:r>
          </w:p>
        </w:tc>
        <w:tc>
          <w:tcPr>
            <w:tcW w:w="751" w:type="dxa"/>
            <w:tcBorders>
              <w:top w:val="nil"/>
              <w:left w:val="nil"/>
              <w:bottom w:val="single" w:sz="4" w:space="0" w:color="A6A6A6"/>
              <w:right w:val="single" w:sz="4" w:space="0" w:color="A6A6A6"/>
            </w:tcBorders>
            <w:shd w:val="clear" w:color="auto" w:fill="auto"/>
            <w:noWrap/>
            <w:vAlign w:val="bottom"/>
            <w:hideMark/>
          </w:tcPr>
          <w:p w14:paraId="6C102062"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w:t>
            </w:r>
          </w:p>
        </w:tc>
        <w:tc>
          <w:tcPr>
            <w:tcW w:w="898" w:type="dxa"/>
            <w:tcBorders>
              <w:top w:val="nil"/>
              <w:left w:val="nil"/>
              <w:bottom w:val="single" w:sz="4" w:space="0" w:color="A6A6A6"/>
              <w:right w:val="single" w:sz="4" w:space="0" w:color="A6A6A6"/>
            </w:tcBorders>
            <w:shd w:val="clear" w:color="auto" w:fill="auto"/>
            <w:noWrap/>
            <w:vAlign w:val="bottom"/>
            <w:hideMark/>
          </w:tcPr>
          <w:p w14:paraId="41B7437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EA318FF" w14:textId="4B5C8874"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4202CB66" w14:textId="77D42702"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83541B">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0041DCF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9C6286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4208ADE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6203EE2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4BD41E5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633D9A09"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52F4148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78C5297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3ED53F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СМР03800</w:t>
            </w:r>
          </w:p>
        </w:tc>
        <w:tc>
          <w:tcPr>
            <w:tcW w:w="1053" w:type="dxa"/>
            <w:tcBorders>
              <w:top w:val="nil"/>
              <w:left w:val="nil"/>
              <w:bottom w:val="single" w:sz="4" w:space="0" w:color="A6A6A6"/>
              <w:right w:val="single" w:sz="4" w:space="0" w:color="A6A6A6"/>
            </w:tcBorders>
            <w:shd w:val="clear" w:color="auto" w:fill="auto"/>
            <w:noWrap/>
            <w:vAlign w:val="bottom"/>
            <w:hideMark/>
          </w:tcPr>
          <w:p w14:paraId="15FAC01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8</w:t>
            </w:r>
          </w:p>
        </w:tc>
        <w:tc>
          <w:tcPr>
            <w:tcW w:w="1473" w:type="dxa"/>
            <w:tcBorders>
              <w:top w:val="nil"/>
              <w:left w:val="nil"/>
              <w:bottom w:val="single" w:sz="4" w:space="0" w:color="A6A6A6"/>
              <w:right w:val="single" w:sz="4" w:space="0" w:color="A6A6A6"/>
            </w:tcBorders>
            <w:shd w:val="clear" w:color="auto" w:fill="auto"/>
            <w:noWrap/>
            <w:vAlign w:val="bottom"/>
            <w:hideMark/>
          </w:tcPr>
          <w:p w14:paraId="4FA77C4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756C44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06B4722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1145</w:t>
            </w:r>
          </w:p>
        </w:tc>
        <w:tc>
          <w:tcPr>
            <w:tcW w:w="1040" w:type="dxa"/>
            <w:tcBorders>
              <w:top w:val="nil"/>
              <w:left w:val="nil"/>
              <w:bottom w:val="single" w:sz="4" w:space="0" w:color="A6A6A6"/>
              <w:right w:val="single" w:sz="4" w:space="0" w:color="A6A6A6"/>
            </w:tcBorders>
            <w:shd w:val="clear" w:color="auto" w:fill="auto"/>
            <w:noWrap/>
            <w:vAlign w:val="bottom"/>
            <w:hideMark/>
          </w:tcPr>
          <w:p w14:paraId="538CB310"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1" w:type="dxa"/>
            <w:tcBorders>
              <w:top w:val="nil"/>
              <w:left w:val="nil"/>
              <w:bottom w:val="single" w:sz="4" w:space="0" w:color="A6A6A6"/>
              <w:right w:val="single" w:sz="4" w:space="0" w:color="A6A6A6"/>
            </w:tcBorders>
            <w:shd w:val="clear" w:color="auto" w:fill="auto"/>
            <w:noWrap/>
            <w:vAlign w:val="bottom"/>
            <w:hideMark/>
          </w:tcPr>
          <w:p w14:paraId="57BE45AD"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898" w:type="dxa"/>
            <w:tcBorders>
              <w:top w:val="nil"/>
              <w:left w:val="nil"/>
              <w:bottom w:val="single" w:sz="4" w:space="0" w:color="A6A6A6"/>
              <w:right w:val="single" w:sz="4" w:space="0" w:color="A6A6A6"/>
            </w:tcBorders>
            <w:shd w:val="clear" w:color="auto" w:fill="auto"/>
            <w:noWrap/>
            <w:vAlign w:val="bottom"/>
            <w:hideMark/>
          </w:tcPr>
          <w:p w14:paraId="3983E806"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1145</w:t>
            </w:r>
          </w:p>
        </w:tc>
        <w:tc>
          <w:tcPr>
            <w:tcW w:w="756" w:type="dxa"/>
            <w:tcBorders>
              <w:top w:val="nil"/>
              <w:left w:val="nil"/>
              <w:bottom w:val="single" w:sz="4" w:space="0" w:color="A6A6A6"/>
              <w:right w:val="single" w:sz="4" w:space="0" w:color="A6A6A6"/>
            </w:tcBorders>
            <w:shd w:val="clear" w:color="auto" w:fill="auto"/>
            <w:noWrap/>
            <w:vAlign w:val="bottom"/>
            <w:hideMark/>
          </w:tcPr>
          <w:p w14:paraId="1468F06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0,00%</w:t>
            </w:r>
          </w:p>
        </w:tc>
        <w:tc>
          <w:tcPr>
            <w:tcW w:w="693" w:type="dxa"/>
            <w:tcBorders>
              <w:top w:val="nil"/>
              <w:left w:val="nil"/>
              <w:bottom w:val="single" w:sz="4" w:space="0" w:color="A6A6A6"/>
              <w:right w:val="single" w:sz="4" w:space="0" w:color="A6A6A6"/>
            </w:tcBorders>
            <w:shd w:val="clear" w:color="auto" w:fill="auto"/>
            <w:noWrap/>
            <w:hideMark/>
          </w:tcPr>
          <w:p w14:paraId="18DC023B" w14:textId="371AFDAD"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83541B">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4B4E3E3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13B69BD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F84DC8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070DBA1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34A9701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054E1F0"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4D4B454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5BAC9D5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081DCEF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СМР03810</w:t>
            </w:r>
          </w:p>
        </w:tc>
        <w:tc>
          <w:tcPr>
            <w:tcW w:w="1053" w:type="dxa"/>
            <w:tcBorders>
              <w:top w:val="nil"/>
              <w:left w:val="nil"/>
              <w:bottom w:val="single" w:sz="4" w:space="0" w:color="A6A6A6"/>
              <w:right w:val="single" w:sz="4" w:space="0" w:color="A6A6A6"/>
            </w:tcBorders>
            <w:shd w:val="clear" w:color="auto" w:fill="auto"/>
            <w:noWrap/>
            <w:vAlign w:val="bottom"/>
            <w:hideMark/>
          </w:tcPr>
          <w:p w14:paraId="7A993C2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9</w:t>
            </w:r>
          </w:p>
        </w:tc>
        <w:tc>
          <w:tcPr>
            <w:tcW w:w="1473" w:type="dxa"/>
            <w:tcBorders>
              <w:top w:val="nil"/>
              <w:left w:val="nil"/>
              <w:bottom w:val="single" w:sz="4" w:space="0" w:color="A6A6A6"/>
              <w:right w:val="single" w:sz="4" w:space="0" w:color="A6A6A6"/>
            </w:tcBorders>
            <w:shd w:val="clear" w:color="auto" w:fill="auto"/>
            <w:noWrap/>
            <w:vAlign w:val="bottom"/>
            <w:hideMark/>
          </w:tcPr>
          <w:p w14:paraId="63A4C7D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4393FEC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1FA26A3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195</w:t>
            </w:r>
          </w:p>
        </w:tc>
        <w:tc>
          <w:tcPr>
            <w:tcW w:w="1040" w:type="dxa"/>
            <w:tcBorders>
              <w:top w:val="nil"/>
              <w:left w:val="nil"/>
              <w:bottom w:val="single" w:sz="4" w:space="0" w:color="A6A6A6"/>
              <w:right w:val="single" w:sz="4" w:space="0" w:color="A6A6A6"/>
            </w:tcBorders>
            <w:shd w:val="clear" w:color="auto" w:fill="auto"/>
            <w:noWrap/>
            <w:vAlign w:val="bottom"/>
            <w:hideMark/>
          </w:tcPr>
          <w:p w14:paraId="34D2A4B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195</w:t>
            </w:r>
          </w:p>
        </w:tc>
        <w:tc>
          <w:tcPr>
            <w:tcW w:w="751" w:type="dxa"/>
            <w:tcBorders>
              <w:top w:val="nil"/>
              <w:left w:val="nil"/>
              <w:bottom w:val="single" w:sz="4" w:space="0" w:color="A6A6A6"/>
              <w:right w:val="single" w:sz="4" w:space="0" w:color="A6A6A6"/>
            </w:tcBorders>
            <w:shd w:val="clear" w:color="auto" w:fill="auto"/>
            <w:noWrap/>
            <w:vAlign w:val="bottom"/>
            <w:hideMark/>
          </w:tcPr>
          <w:p w14:paraId="1005D24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195</w:t>
            </w:r>
          </w:p>
        </w:tc>
        <w:tc>
          <w:tcPr>
            <w:tcW w:w="898" w:type="dxa"/>
            <w:tcBorders>
              <w:top w:val="nil"/>
              <w:left w:val="nil"/>
              <w:bottom w:val="single" w:sz="4" w:space="0" w:color="A6A6A6"/>
              <w:right w:val="single" w:sz="4" w:space="0" w:color="A6A6A6"/>
            </w:tcBorders>
            <w:shd w:val="clear" w:color="auto" w:fill="auto"/>
            <w:noWrap/>
            <w:vAlign w:val="bottom"/>
            <w:hideMark/>
          </w:tcPr>
          <w:p w14:paraId="4A61BB4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25B3EF5" w14:textId="443F0A40"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218B0982" w14:textId="2AF74301"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83541B">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6DF8852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21953E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0B5A9C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643FFD4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05E57F6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1C3B74" w:rsidRPr="001C3B74" w14:paraId="68AE13C8"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A9D08E"/>
            <w:noWrap/>
            <w:vAlign w:val="bottom"/>
            <w:hideMark/>
          </w:tcPr>
          <w:p w14:paraId="636CA062"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11</w:t>
            </w:r>
          </w:p>
        </w:tc>
        <w:tc>
          <w:tcPr>
            <w:tcW w:w="951" w:type="dxa"/>
            <w:tcBorders>
              <w:top w:val="nil"/>
              <w:left w:val="nil"/>
              <w:bottom w:val="single" w:sz="4" w:space="0" w:color="A6A6A6"/>
              <w:right w:val="single" w:sz="4" w:space="0" w:color="A6A6A6"/>
            </w:tcBorders>
            <w:shd w:val="clear" w:color="000000" w:fill="A9D08E"/>
            <w:noWrap/>
            <w:vAlign w:val="bottom"/>
            <w:hideMark/>
          </w:tcPr>
          <w:p w14:paraId="5951B487"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A9D08E"/>
            <w:noWrap/>
            <w:vAlign w:val="bottom"/>
            <w:hideMark/>
          </w:tcPr>
          <w:p w14:paraId="735A424A" w14:textId="12A94405"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 xml:space="preserve">          Подвид работ №2 </w:t>
            </w:r>
          </w:p>
        </w:tc>
      </w:tr>
      <w:tr w:rsidR="00832561" w:rsidRPr="001C3B74" w14:paraId="567FE702"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7939C614"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3870F91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110725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СМР03830</w:t>
            </w:r>
          </w:p>
        </w:tc>
        <w:tc>
          <w:tcPr>
            <w:tcW w:w="1053" w:type="dxa"/>
            <w:tcBorders>
              <w:top w:val="nil"/>
              <w:left w:val="nil"/>
              <w:bottom w:val="single" w:sz="4" w:space="0" w:color="A6A6A6"/>
              <w:right w:val="single" w:sz="4" w:space="0" w:color="A6A6A6"/>
            </w:tcBorders>
            <w:shd w:val="clear" w:color="auto" w:fill="auto"/>
            <w:noWrap/>
            <w:vAlign w:val="bottom"/>
            <w:hideMark/>
          </w:tcPr>
          <w:p w14:paraId="4F0074E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10</w:t>
            </w:r>
          </w:p>
        </w:tc>
        <w:tc>
          <w:tcPr>
            <w:tcW w:w="1473" w:type="dxa"/>
            <w:tcBorders>
              <w:top w:val="nil"/>
              <w:left w:val="nil"/>
              <w:bottom w:val="single" w:sz="4" w:space="0" w:color="A6A6A6"/>
              <w:right w:val="single" w:sz="4" w:space="0" w:color="A6A6A6"/>
            </w:tcBorders>
            <w:shd w:val="clear" w:color="auto" w:fill="auto"/>
            <w:noWrap/>
            <w:vAlign w:val="bottom"/>
            <w:hideMark/>
          </w:tcPr>
          <w:p w14:paraId="5F91022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590C7C4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4F081E56"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156</w:t>
            </w:r>
          </w:p>
        </w:tc>
        <w:tc>
          <w:tcPr>
            <w:tcW w:w="1040" w:type="dxa"/>
            <w:tcBorders>
              <w:top w:val="nil"/>
              <w:left w:val="nil"/>
              <w:bottom w:val="single" w:sz="4" w:space="0" w:color="A6A6A6"/>
              <w:right w:val="single" w:sz="4" w:space="0" w:color="A6A6A6"/>
            </w:tcBorders>
            <w:shd w:val="clear" w:color="auto" w:fill="auto"/>
            <w:noWrap/>
            <w:vAlign w:val="bottom"/>
            <w:hideMark/>
          </w:tcPr>
          <w:p w14:paraId="058096B9"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61</w:t>
            </w:r>
          </w:p>
        </w:tc>
        <w:tc>
          <w:tcPr>
            <w:tcW w:w="751" w:type="dxa"/>
            <w:tcBorders>
              <w:top w:val="nil"/>
              <w:left w:val="nil"/>
              <w:bottom w:val="single" w:sz="4" w:space="0" w:color="A6A6A6"/>
              <w:right w:val="single" w:sz="4" w:space="0" w:color="A6A6A6"/>
            </w:tcBorders>
            <w:shd w:val="clear" w:color="auto" w:fill="auto"/>
            <w:noWrap/>
            <w:vAlign w:val="bottom"/>
            <w:hideMark/>
          </w:tcPr>
          <w:p w14:paraId="3122E3A4"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61</w:t>
            </w:r>
          </w:p>
        </w:tc>
        <w:tc>
          <w:tcPr>
            <w:tcW w:w="898" w:type="dxa"/>
            <w:tcBorders>
              <w:top w:val="nil"/>
              <w:left w:val="nil"/>
              <w:bottom w:val="single" w:sz="4" w:space="0" w:color="A6A6A6"/>
              <w:right w:val="single" w:sz="4" w:space="0" w:color="A6A6A6"/>
            </w:tcBorders>
            <w:shd w:val="clear" w:color="auto" w:fill="auto"/>
            <w:noWrap/>
            <w:vAlign w:val="bottom"/>
            <w:hideMark/>
          </w:tcPr>
          <w:p w14:paraId="2283D96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95</w:t>
            </w:r>
          </w:p>
        </w:tc>
        <w:tc>
          <w:tcPr>
            <w:tcW w:w="756" w:type="dxa"/>
            <w:tcBorders>
              <w:top w:val="nil"/>
              <w:left w:val="nil"/>
              <w:bottom w:val="single" w:sz="4" w:space="0" w:color="A6A6A6"/>
              <w:right w:val="single" w:sz="4" w:space="0" w:color="A6A6A6"/>
            </w:tcBorders>
            <w:shd w:val="clear" w:color="auto" w:fill="auto"/>
            <w:noWrap/>
            <w:vAlign w:val="bottom"/>
            <w:hideMark/>
          </w:tcPr>
          <w:p w14:paraId="3738218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39,10%</w:t>
            </w:r>
          </w:p>
        </w:tc>
        <w:tc>
          <w:tcPr>
            <w:tcW w:w="693" w:type="dxa"/>
            <w:tcBorders>
              <w:top w:val="nil"/>
              <w:left w:val="nil"/>
              <w:bottom w:val="single" w:sz="4" w:space="0" w:color="A6A6A6"/>
              <w:right w:val="single" w:sz="4" w:space="0" w:color="A6A6A6"/>
            </w:tcBorders>
            <w:shd w:val="clear" w:color="auto" w:fill="auto"/>
            <w:noWrap/>
            <w:hideMark/>
          </w:tcPr>
          <w:p w14:paraId="7F6C15F4" w14:textId="41D0A4B5"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D736D">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70933BE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B6D2BE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63974C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654139C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12515D9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7095D3E1"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03CE155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141472E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F88134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СМР03840</w:t>
            </w:r>
          </w:p>
        </w:tc>
        <w:tc>
          <w:tcPr>
            <w:tcW w:w="1053" w:type="dxa"/>
            <w:tcBorders>
              <w:top w:val="nil"/>
              <w:left w:val="nil"/>
              <w:bottom w:val="single" w:sz="4" w:space="0" w:color="A6A6A6"/>
              <w:right w:val="single" w:sz="4" w:space="0" w:color="A6A6A6"/>
            </w:tcBorders>
            <w:shd w:val="clear" w:color="auto" w:fill="auto"/>
            <w:noWrap/>
            <w:vAlign w:val="bottom"/>
            <w:hideMark/>
          </w:tcPr>
          <w:p w14:paraId="5257859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11</w:t>
            </w:r>
          </w:p>
        </w:tc>
        <w:tc>
          <w:tcPr>
            <w:tcW w:w="1473" w:type="dxa"/>
            <w:tcBorders>
              <w:top w:val="nil"/>
              <w:left w:val="nil"/>
              <w:bottom w:val="single" w:sz="4" w:space="0" w:color="A6A6A6"/>
              <w:right w:val="single" w:sz="4" w:space="0" w:color="A6A6A6"/>
            </w:tcBorders>
            <w:shd w:val="clear" w:color="auto" w:fill="auto"/>
            <w:noWrap/>
            <w:vAlign w:val="bottom"/>
            <w:hideMark/>
          </w:tcPr>
          <w:p w14:paraId="02AC0DA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1D95854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0C27EAEA"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7320</w:t>
            </w:r>
          </w:p>
        </w:tc>
        <w:tc>
          <w:tcPr>
            <w:tcW w:w="1040" w:type="dxa"/>
            <w:tcBorders>
              <w:top w:val="nil"/>
              <w:left w:val="nil"/>
              <w:bottom w:val="single" w:sz="4" w:space="0" w:color="A6A6A6"/>
              <w:right w:val="single" w:sz="4" w:space="0" w:color="A6A6A6"/>
            </w:tcBorders>
            <w:shd w:val="clear" w:color="auto" w:fill="auto"/>
            <w:noWrap/>
            <w:vAlign w:val="bottom"/>
            <w:hideMark/>
          </w:tcPr>
          <w:p w14:paraId="726BDAD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1" w:type="dxa"/>
            <w:tcBorders>
              <w:top w:val="nil"/>
              <w:left w:val="nil"/>
              <w:bottom w:val="single" w:sz="4" w:space="0" w:color="A6A6A6"/>
              <w:right w:val="single" w:sz="4" w:space="0" w:color="A6A6A6"/>
            </w:tcBorders>
            <w:shd w:val="clear" w:color="auto" w:fill="auto"/>
            <w:noWrap/>
            <w:vAlign w:val="bottom"/>
            <w:hideMark/>
          </w:tcPr>
          <w:p w14:paraId="2EB8318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898" w:type="dxa"/>
            <w:tcBorders>
              <w:top w:val="nil"/>
              <w:left w:val="nil"/>
              <w:bottom w:val="single" w:sz="4" w:space="0" w:color="A6A6A6"/>
              <w:right w:val="single" w:sz="4" w:space="0" w:color="A6A6A6"/>
            </w:tcBorders>
            <w:shd w:val="clear" w:color="auto" w:fill="auto"/>
            <w:noWrap/>
            <w:vAlign w:val="bottom"/>
            <w:hideMark/>
          </w:tcPr>
          <w:p w14:paraId="6B5172A4"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7320</w:t>
            </w:r>
          </w:p>
        </w:tc>
        <w:tc>
          <w:tcPr>
            <w:tcW w:w="756" w:type="dxa"/>
            <w:tcBorders>
              <w:top w:val="nil"/>
              <w:left w:val="nil"/>
              <w:bottom w:val="single" w:sz="4" w:space="0" w:color="A6A6A6"/>
              <w:right w:val="single" w:sz="4" w:space="0" w:color="A6A6A6"/>
            </w:tcBorders>
            <w:shd w:val="clear" w:color="auto" w:fill="auto"/>
            <w:noWrap/>
            <w:vAlign w:val="bottom"/>
            <w:hideMark/>
          </w:tcPr>
          <w:p w14:paraId="2EA7F2E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0,00%</w:t>
            </w:r>
          </w:p>
        </w:tc>
        <w:tc>
          <w:tcPr>
            <w:tcW w:w="693" w:type="dxa"/>
            <w:tcBorders>
              <w:top w:val="nil"/>
              <w:left w:val="nil"/>
              <w:bottom w:val="single" w:sz="4" w:space="0" w:color="A6A6A6"/>
              <w:right w:val="single" w:sz="4" w:space="0" w:color="A6A6A6"/>
            </w:tcBorders>
            <w:shd w:val="clear" w:color="auto" w:fill="auto"/>
            <w:noWrap/>
            <w:hideMark/>
          </w:tcPr>
          <w:p w14:paraId="7C1EE63A" w14:textId="7A3EA97B"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D736D">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48733C8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7E4D70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11A5A9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1B13644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51F9A0A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E4E90B7"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3EEE4012"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551CCA9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4C947A0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СМР9000</w:t>
            </w:r>
          </w:p>
        </w:tc>
        <w:tc>
          <w:tcPr>
            <w:tcW w:w="1053" w:type="dxa"/>
            <w:tcBorders>
              <w:top w:val="nil"/>
              <w:left w:val="nil"/>
              <w:bottom w:val="single" w:sz="4" w:space="0" w:color="A6A6A6"/>
              <w:right w:val="single" w:sz="4" w:space="0" w:color="A6A6A6"/>
            </w:tcBorders>
            <w:shd w:val="clear" w:color="auto" w:fill="auto"/>
            <w:noWrap/>
            <w:vAlign w:val="bottom"/>
            <w:hideMark/>
          </w:tcPr>
          <w:p w14:paraId="7719B4A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12</w:t>
            </w:r>
          </w:p>
        </w:tc>
        <w:tc>
          <w:tcPr>
            <w:tcW w:w="1473" w:type="dxa"/>
            <w:tcBorders>
              <w:top w:val="nil"/>
              <w:left w:val="nil"/>
              <w:bottom w:val="single" w:sz="4" w:space="0" w:color="A6A6A6"/>
              <w:right w:val="single" w:sz="4" w:space="0" w:color="A6A6A6"/>
            </w:tcBorders>
            <w:shd w:val="clear" w:color="auto" w:fill="auto"/>
            <w:noWrap/>
            <w:vAlign w:val="bottom"/>
            <w:hideMark/>
          </w:tcPr>
          <w:p w14:paraId="30347CA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89E000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1074210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315</w:t>
            </w:r>
          </w:p>
        </w:tc>
        <w:tc>
          <w:tcPr>
            <w:tcW w:w="1040" w:type="dxa"/>
            <w:tcBorders>
              <w:top w:val="nil"/>
              <w:left w:val="nil"/>
              <w:bottom w:val="single" w:sz="4" w:space="0" w:color="A6A6A6"/>
              <w:right w:val="single" w:sz="4" w:space="0" w:color="A6A6A6"/>
            </w:tcBorders>
            <w:shd w:val="clear" w:color="auto" w:fill="auto"/>
            <w:noWrap/>
            <w:vAlign w:val="bottom"/>
            <w:hideMark/>
          </w:tcPr>
          <w:p w14:paraId="5224CA03"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315</w:t>
            </w:r>
          </w:p>
        </w:tc>
        <w:tc>
          <w:tcPr>
            <w:tcW w:w="751" w:type="dxa"/>
            <w:tcBorders>
              <w:top w:val="nil"/>
              <w:left w:val="nil"/>
              <w:bottom w:val="single" w:sz="4" w:space="0" w:color="A6A6A6"/>
              <w:right w:val="single" w:sz="4" w:space="0" w:color="A6A6A6"/>
            </w:tcBorders>
            <w:shd w:val="clear" w:color="auto" w:fill="auto"/>
            <w:noWrap/>
            <w:vAlign w:val="bottom"/>
            <w:hideMark/>
          </w:tcPr>
          <w:p w14:paraId="6866AA35"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315</w:t>
            </w:r>
          </w:p>
        </w:tc>
        <w:tc>
          <w:tcPr>
            <w:tcW w:w="898" w:type="dxa"/>
            <w:tcBorders>
              <w:top w:val="nil"/>
              <w:left w:val="nil"/>
              <w:bottom w:val="single" w:sz="4" w:space="0" w:color="A6A6A6"/>
              <w:right w:val="single" w:sz="4" w:space="0" w:color="A6A6A6"/>
            </w:tcBorders>
            <w:shd w:val="clear" w:color="auto" w:fill="auto"/>
            <w:noWrap/>
            <w:vAlign w:val="bottom"/>
            <w:hideMark/>
          </w:tcPr>
          <w:p w14:paraId="459C9A4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3D78CA2" w14:textId="1DC52B32"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1F3AD97A" w14:textId="74F0FCB1"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D736D">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FB5E0C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6F7C383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B8633C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367C6AE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5E1ECA9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bl>
    <w:p w14:paraId="2F3A1A55" w14:textId="77777777" w:rsidR="001C3B74" w:rsidRDefault="001C3B74" w:rsidP="00C80037">
      <w:pPr>
        <w:tabs>
          <w:tab w:val="left" w:pos="1134"/>
        </w:tabs>
        <w:spacing w:after="0" w:line="240" w:lineRule="auto"/>
        <w:rPr>
          <w:rFonts w:ascii="Open Sans" w:eastAsia="Times New Roman" w:hAnsi="Open Sans" w:cs="Open San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5670"/>
      </w:tblGrid>
      <w:tr w:rsidR="00570DFF" w14:paraId="1D4C2860" w14:textId="77777777" w:rsidTr="00587E55">
        <w:tc>
          <w:tcPr>
            <w:tcW w:w="8505" w:type="dxa"/>
          </w:tcPr>
          <w:p w14:paraId="4E636B5C" w14:textId="77777777" w:rsidR="00570DFF" w:rsidRPr="00673BD1" w:rsidRDefault="00570DFF" w:rsidP="00570DFF">
            <w:pPr>
              <w:shd w:val="clear" w:color="auto" w:fill="FFFFFF"/>
              <w:rPr>
                <w:b/>
                <w:bCs/>
              </w:rPr>
            </w:pPr>
            <w:r w:rsidRPr="00673BD1">
              <w:rPr>
                <w:b/>
                <w:bCs/>
              </w:rPr>
              <w:t>ЗАКАЗЧИК</w:t>
            </w:r>
          </w:p>
          <w:p w14:paraId="571A78E5" w14:textId="77777777" w:rsidR="00570DFF" w:rsidRPr="00673BD1" w:rsidRDefault="00570DFF" w:rsidP="00570DFF">
            <w:pPr>
              <w:shd w:val="clear" w:color="auto" w:fill="FFFFFF"/>
              <w:rPr>
                <w:b/>
                <w:bCs/>
              </w:rPr>
            </w:pPr>
            <w:r w:rsidRPr="00673BD1">
              <w:rPr>
                <w:b/>
                <w:bCs/>
              </w:rPr>
              <w:t>ООО «ЕТУ»</w:t>
            </w:r>
          </w:p>
          <w:p w14:paraId="2D9CC62E" w14:textId="77777777" w:rsidR="00570DFF" w:rsidRPr="00CF16A8" w:rsidRDefault="00570DFF" w:rsidP="00570DFF">
            <w:pPr>
              <w:shd w:val="clear" w:color="auto" w:fill="FFFFFF"/>
              <w:rPr>
                <w:bCs/>
              </w:rPr>
            </w:pPr>
          </w:p>
          <w:p w14:paraId="726B9625" w14:textId="77777777" w:rsidR="00570DFF" w:rsidRPr="00CF16A8" w:rsidRDefault="00570DFF" w:rsidP="00570DFF">
            <w:pPr>
              <w:keepNext/>
              <w:keepLines/>
              <w:shd w:val="clear" w:color="auto" w:fill="FFFFFF"/>
              <w:outlineLvl w:val="0"/>
            </w:pPr>
          </w:p>
          <w:p w14:paraId="246BF591" w14:textId="77777777" w:rsidR="00570DFF" w:rsidRDefault="00570DFF" w:rsidP="00570DFF">
            <w:pPr>
              <w:shd w:val="clear" w:color="auto" w:fill="FFFFFF"/>
            </w:pPr>
            <w:r>
              <w:t>________________________Е.В. Гуляев</w:t>
            </w:r>
          </w:p>
          <w:p w14:paraId="5CB87359" w14:textId="77777777" w:rsidR="00570DFF" w:rsidRDefault="00570DFF" w:rsidP="00570DFF">
            <w:r>
              <w:t>М.П.</w:t>
            </w:r>
          </w:p>
        </w:tc>
        <w:tc>
          <w:tcPr>
            <w:tcW w:w="5670" w:type="dxa"/>
          </w:tcPr>
          <w:p w14:paraId="2B2DF599" w14:textId="77777777" w:rsidR="00570DFF" w:rsidRPr="00CF16A8" w:rsidRDefault="00570DFF" w:rsidP="00570DFF">
            <w:pPr>
              <w:shd w:val="clear" w:color="auto" w:fill="FFFFFF"/>
              <w:rPr>
                <w:b/>
              </w:rPr>
            </w:pPr>
            <w:r>
              <w:rPr>
                <w:b/>
              </w:rPr>
              <w:t>ПОДРЯДЧИК</w:t>
            </w:r>
          </w:p>
          <w:p w14:paraId="1D33C760" w14:textId="77777777" w:rsidR="00570DFF" w:rsidRDefault="00570DFF" w:rsidP="00570DFF">
            <w:pPr>
              <w:shd w:val="clear" w:color="auto" w:fill="FFFFFF"/>
              <w:rPr>
                <w:b/>
              </w:rPr>
            </w:pPr>
          </w:p>
          <w:p w14:paraId="66746AB7" w14:textId="77777777" w:rsidR="00570DFF" w:rsidRDefault="00570DFF" w:rsidP="00570DFF">
            <w:pPr>
              <w:shd w:val="clear" w:color="auto" w:fill="FFFFFF"/>
              <w:rPr>
                <w:b/>
              </w:rPr>
            </w:pPr>
          </w:p>
          <w:p w14:paraId="1B2EDB34" w14:textId="77777777" w:rsidR="00570DFF" w:rsidRPr="00CF16A8" w:rsidRDefault="00570DFF" w:rsidP="00570DFF">
            <w:pPr>
              <w:shd w:val="clear" w:color="auto" w:fill="FFFFFF"/>
              <w:rPr>
                <w:b/>
              </w:rPr>
            </w:pPr>
          </w:p>
          <w:p w14:paraId="6F9C22DE" w14:textId="77777777" w:rsidR="00570DFF" w:rsidRPr="00CF16A8" w:rsidRDefault="00570DFF" w:rsidP="00570DFF">
            <w:pPr>
              <w:shd w:val="clear" w:color="auto" w:fill="FFFFFF"/>
              <w:rPr>
                <w:b/>
              </w:rPr>
            </w:pPr>
            <w:r w:rsidRPr="00CF16A8">
              <w:rPr>
                <w:b/>
              </w:rPr>
              <w:t>_______________________/_____________/</w:t>
            </w:r>
          </w:p>
          <w:p w14:paraId="53F29BB4" w14:textId="77777777" w:rsidR="00570DFF" w:rsidRDefault="00570DFF" w:rsidP="00570DFF">
            <w:r w:rsidRPr="00CA061A">
              <w:t>М.П.</w:t>
            </w:r>
          </w:p>
        </w:tc>
      </w:tr>
    </w:tbl>
    <w:p w14:paraId="1B901AC7" w14:textId="218C482F" w:rsidR="00C80037" w:rsidRDefault="00C80037" w:rsidP="00B42A1A">
      <w:pPr>
        <w:tabs>
          <w:tab w:val="left" w:pos="1134"/>
        </w:tabs>
        <w:spacing w:after="0" w:line="240" w:lineRule="auto"/>
        <w:rPr>
          <w:rFonts w:ascii="Open Sans" w:eastAsia="Times New Roman" w:hAnsi="Open Sans" w:cs="Open Sans"/>
          <w:szCs w:val="24"/>
        </w:rPr>
      </w:pPr>
    </w:p>
    <w:p w14:paraId="1DB9F5EA" w14:textId="021BC663" w:rsidR="004E7B3F" w:rsidRDefault="004E7B3F" w:rsidP="00B42A1A">
      <w:pPr>
        <w:tabs>
          <w:tab w:val="left" w:pos="1134"/>
        </w:tabs>
        <w:spacing w:after="0" w:line="240" w:lineRule="auto"/>
        <w:rPr>
          <w:rFonts w:ascii="Open Sans" w:eastAsia="Times New Roman" w:hAnsi="Open Sans" w:cs="Open Sans"/>
          <w:szCs w:val="24"/>
        </w:rPr>
      </w:pPr>
    </w:p>
    <w:p w14:paraId="588BF699" w14:textId="02CCF98C" w:rsidR="004E7B3F" w:rsidRDefault="004E7B3F" w:rsidP="00B42A1A">
      <w:pPr>
        <w:tabs>
          <w:tab w:val="left" w:pos="1134"/>
        </w:tabs>
        <w:spacing w:after="0" w:line="240" w:lineRule="auto"/>
        <w:rPr>
          <w:rFonts w:ascii="Open Sans" w:eastAsia="Times New Roman" w:hAnsi="Open Sans" w:cs="Open Sans"/>
          <w:szCs w:val="24"/>
        </w:rPr>
        <w:sectPr w:rsidR="004E7B3F" w:rsidSect="001C3B74">
          <w:pgSz w:w="16838" w:h="11906" w:orient="landscape"/>
          <w:pgMar w:top="1701" w:right="851" w:bottom="851" w:left="851" w:header="709" w:footer="709" w:gutter="0"/>
          <w:cols w:space="708"/>
          <w:titlePg/>
          <w:docGrid w:linePitch="360"/>
        </w:sectPr>
      </w:pPr>
    </w:p>
    <w:p w14:paraId="78C1C08A" w14:textId="77777777" w:rsidR="00587E55" w:rsidRDefault="004E7B3F" w:rsidP="00587E55">
      <w:pPr>
        <w:tabs>
          <w:tab w:val="left" w:pos="1134"/>
        </w:tabs>
        <w:spacing w:after="0" w:line="240" w:lineRule="auto"/>
        <w:jc w:val="right"/>
        <w:rPr>
          <w:rFonts w:ascii="Open Sans" w:eastAsia="Times New Roman" w:hAnsi="Open Sans" w:cs="Open Sans"/>
          <w:sz w:val="24"/>
          <w:szCs w:val="24"/>
        </w:rPr>
      </w:pPr>
      <w:r>
        <w:rPr>
          <w:rFonts w:ascii="Open Sans" w:eastAsia="Times New Roman" w:hAnsi="Open Sans" w:cs="Open Sans"/>
          <w:sz w:val="24"/>
          <w:szCs w:val="24"/>
        </w:rPr>
        <w:lastRenderedPageBreak/>
        <w:t xml:space="preserve">Приложение </w:t>
      </w:r>
      <w:r w:rsidR="00111764">
        <w:rPr>
          <w:rFonts w:ascii="Open Sans" w:eastAsia="Times New Roman" w:hAnsi="Open Sans" w:cs="Open Sans"/>
          <w:sz w:val="24"/>
          <w:szCs w:val="24"/>
        </w:rPr>
        <w:t>№</w:t>
      </w:r>
      <w:r w:rsidRPr="004E7B3F">
        <w:rPr>
          <w:rFonts w:ascii="Open Sans" w:eastAsia="Times New Roman" w:hAnsi="Open Sans" w:cs="Open Sans"/>
          <w:sz w:val="24"/>
          <w:szCs w:val="24"/>
        </w:rPr>
        <w:t xml:space="preserve">7 </w:t>
      </w:r>
      <w:r w:rsidR="00587E55">
        <w:rPr>
          <w:rFonts w:ascii="Open Sans" w:eastAsia="Times New Roman" w:hAnsi="Open Sans" w:cs="Open Sans"/>
          <w:sz w:val="24"/>
          <w:szCs w:val="24"/>
        </w:rPr>
        <w:t xml:space="preserve">к Приложению № 10 </w:t>
      </w:r>
    </w:p>
    <w:p w14:paraId="18AA9EC2" w14:textId="63B77A73" w:rsidR="004E7B3F" w:rsidRPr="00733DB2" w:rsidRDefault="00F83393" w:rsidP="00587E55">
      <w:pPr>
        <w:tabs>
          <w:tab w:val="left" w:pos="1134"/>
        </w:tabs>
        <w:spacing w:after="0" w:line="240" w:lineRule="auto"/>
        <w:jc w:val="center"/>
        <w:rPr>
          <w:rFonts w:ascii="Open Sans" w:eastAsia="Times New Roman" w:hAnsi="Open Sans" w:cs="Open Sans"/>
          <w:sz w:val="24"/>
          <w:szCs w:val="24"/>
        </w:rPr>
      </w:pPr>
      <w:r w:rsidRPr="00733DB2">
        <w:rPr>
          <w:rFonts w:ascii="Open Sans" w:eastAsia="Times New Roman" w:hAnsi="Open Sans" w:cs="Open Sans"/>
          <w:sz w:val="24"/>
          <w:szCs w:val="24"/>
        </w:rPr>
        <w:t>Лист производственного анализа</w:t>
      </w:r>
    </w:p>
    <w:p w14:paraId="4DE77E92" w14:textId="77777777" w:rsidR="002E43F4" w:rsidRPr="00F83393" w:rsidRDefault="002E43F4" w:rsidP="004E7B3F">
      <w:pPr>
        <w:tabs>
          <w:tab w:val="left" w:pos="1134"/>
        </w:tabs>
        <w:spacing w:after="0" w:line="240" w:lineRule="auto"/>
        <w:rPr>
          <w:rFonts w:ascii="Open Sans" w:hAnsi="Open Sans" w:cs="Open Sans"/>
        </w:rPr>
      </w:pPr>
    </w:p>
    <w:tbl>
      <w:tblPr>
        <w:tblW w:w="10916" w:type="dxa"/>
        <w:tblInd w:w="-128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66"/>
        <w:gridCol w:w="2037"/>
        <w:gridCol w:w="1276"/>
        <w:gridCol w:w="1134"/>
        <w:gridCol w:w="796"/>
        <w:gridCol w:w="904"/>
        <w:gridCol w:w="3403"/>
      </w:tblGrid>
      <w:tr w:rsidR="008D01C0" w:rsidRPr="008D01C0" w14:paraId="58E26C6A" w14:textId="77777777" w:rsidTr="002E43F4">
        <w:trPr>
          <w:trHeight w:val="750"/>
        </w:trPr>
        <w:tc>
          <w:tcPr>
            <w:tcW w:w="1366" w:type="dxa"/>
            <w:shd w:val="clear" w:color="000000" w:fill="D9D9D9"/>
            <w:vAlign w:val="center"/>
            <w:hideMark/>
          </w:tcPr>
          <w:p w14:paraId="6CB571D3" w14:textId="77777777" w:rsidR="008D01C0" w:rsidRPr="008D01C0" w:rsidRDefault="008D01C0" w:rsidP="008D01C0">
            <w:pPr>
              <w:spacing w:after="0" w:line="240" w:lineRule="auto"/>
              <w:jc w:val="center"/>
              <w:rPr>
                <w:rFonts w:ascii="Open Sans" w:eastAsia="Times New Roman" w:hAnsi="Open Sans" w:cs="Open Sans"/>
                <w:b/>
                <w:bCs/>
                <w:color w:val="000000"/>
                <w:sz w:val="16"/>
                <w:szCs w:val="16"/>
                <w:lang w:eastAsia="ru-RU"/>
              </w:rPr>
            </w:pPr>
            <w:r w:rsidRPr="008D01C0">
              <w:rPr>
                <w:rFonts w:ascii="Open Sans" w:eastAsia="Times New Roman" w:hAnsi="Open Sans" w:cs="Open Sans"/>
                <w:b/>
                <w:bCs/>
                <w:color w:val="000000"/>
                <w:sz w:val="16"/>
                <w:szCs w:val="16"/>
                <w:lang w:eastAsia="ru-RU"/>
              </w:rPr>
              <w:t>ID операции</w:t>
            </w:r>
          </w:p>
        </w:tc>
        <w:tc>
          <w:tcPr>
            <w:tcW w:w="2037" w:type="dxa"/>
            <w:shd w:val="clear" w:color="000000" w:fill="D9D9D9"/>
            <w:noWrap/>
            <w:vAlign w:val="center"/>
            <w:hideMark/>
          </w:tcPr>
          <w:p w14:paraId="07DC9F32" w14:textId="52AD31DD"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Наименование работы</w:t>
            </w:r>
          </w:p>
        </w:tc>
        <w:tc>
          <w:tcPr>
            <w:tcW w:w="1276" w:type="dxa"/>
            <w:shd w:val="clear" w:color="000000" w:fill="D9D9D9"/>
            <w:vAlign w:val="center"/>
            <w:hideMark/>
          </w:tcPr>
          <w:p w14:paraId="35D3F83D"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Ед. изм.</w:t>
            </w:r>
          </w:p>
        </w:tc>
        <w:tc>
          <w:tcPr>
            <w:tcW w:w="1134" w:type="dxa"/>
            <w:shd w:val="clear" w:color="000000" w:fill="D9D9D9"/>
            <w:noWrap/>
            <w:vAlign w:val="center"/>
            <w:hideMark/>
          </w:tcPr>
          <w:p w14:paraId="1FE7030B"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План</w:t>
            </w:r>
          </w:p>
        </w:tc>
        <w:tc>
          <w:tcPr>
            <w:tcW w:w="796" w:type="dxa"/>
            <w:shd w:val="clear" w:color="000000" w:fill="D9D9D9"/>
            <w:noWrap/>
            <w:vAlign w:val="center"/>
            <w:hideMark/>
          </w:tcPr>
          <w:p w14:paraId="7C6C9063"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Факт</w:t>
            </w:r>
          </w:p>
        </w:tc>
        <w:tc>
          <w:tcPr>
            <w:tcW w:w="904" w:type="dxa"/>
            <w:shd w:val="clear" w:color="000000" w:fill="D9D9D9"/>
            <w:vAlign w:val="center"/>
            <w:hideMark/>
          </w:tcPr>
          <w:p w14:paraId="6BEC2C89"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proofErr w:type="spellStart"/>
            <w:r w:rsidRPr="008D01C0">
              <w:rPr>
                <w:rFonts w:ascii="Open Sans" w:eastAsia="Times New Roman" w:hAnsi="Open Sans" w:cs="Open Sans"/>
                <w:b/>
                <w:bCs/>
                <w:sz w:val="16"/>
                <w:szCs w:val="16"/>
                <w:lang w:eastAsia="ru-RU"/>
              </w:rPr>
              <w:t>Откл</w:t>
            </w:r>
            <w:proofErr w:type="spellEnd"/>
            <w:r w:rsidRPr="008D01C0">
              <w:rPr>
                <w:rFonts w:ascii="Open Sans" w:eastAsia="Times New Roman" w:hAnsi="Open Sans" w:cs="Open Sans"/>
                <w:b/>
                <w:bCs/>
                <w:sz w:val="16"/>
                <w:szCs w:val="16"/>
                <w:lang w:eastAsia="ru-RU"/>
              </w:rPr>
              <w:t>-е</w:t>
            </w:r>
          </w:p>
        </w:tc>
        <w:tc>
          <w:tcPr>
            <w:tcW w:w="3403" w:type="dxa"/>
            <w:shd w:val="clear" w:color="000000" w:fill="D9D9D9"/>
            <w:vAlign w:val="center"/>
            <w:hideMark/>
          </w:tcPr>
          <w:p w14:paraId="5E75664C" w14:textId="3742419E"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 xml:space="preserve">Причина отклонений и мероприятия по </w:t>
            </w:r>
            <w:r w:rsidR="002E43F4" w:rsidRPr="008D01C0">
              <w:rPr>
                <w:rFonts w:ascii="Open Sans" w:eastAsia="Times New Roman" w:hAnsi="Open Sans" w:cs="Open Sans"/>
                <w:b/>
                <w:bCs/>
                <w:sz w:val="16"/>
                <w:szCs w:val="16"/>
                <w:lang w:eastAsia="ru-RU"/>
              </w:rPr>
              <w:t>устранению</w:t>
            </w:r>
            <w:r w:rsidRPr="008D01C0">
              <w:rPr>
                <w:rFonts w:ascii="Open Sans" w:eastAsia="Times New Roman" w:hAnsi="Open Sans" w:cs="Open Sans"/>
                <w:b/>
                <w:bCs/>
                <w:sz w:val="16"/>
                <w:szCs w:val="16"/>
                <w:lang w:eastAsia="ru-RU"/>
              </w:rPr>
              <w:t xml:space="preserve"> причин отклонений</w:t>
            </w:r>
          </w:p>
        </w:tc>
      </w:tr>
      <w:tr w:rsidR="008D01C0" w:rsidRPr="008D01C0" w14:paraId="4408B10F" w14:textId="77777777" w:rsidTr="002E43F4">
        <w:trPr>
          <w:trHeight w:val="283"/>
        </w:trPr>
        <w:tc>
          <w:tcPr>
            <w:tcW w:w="10916" w:type="dxa"/>
            <w:gridSpan w:val="7"/>
            <w:shd w:val="clear" w:color="000000" w:fill="203764"/>
            <w:vAlign w:val="center"/>
            <w:hideMark/>
          </w:tcPr>
          <w:p w14:paraId="0166138D" w14:textId="77777777" w:rsidR="008D01C0" w:rsidRPr="008D01C0" w:rsidRDefault="008D01C0" w:rsidP="008D01C0">
            <w:pPr>
              <w:spacing w:after="0" w:line="240" w:lineRule="auto"/>
              <w:rPr>
                <w:rFonts w:ascii="Open Sans" w:eastAsia="Times New Roman" w:hAnsi="Open Sans" w:cs="Open Sans"/>
                <w:b/>
                <w:bCs/>
                <w:color w:val="FFFFFF"/>
                <w:sz w:val="16"/>
                <w:szCs w:val="16"/>
                <w:lang w:eastAsia="ru-RU"/>
              </w:rPr>
            </w:pPr>
            <w:r w:rsidRPr="008D01C0">
              <w:rPr>
                <w:rFonts w:ascii="Open Sans" w:eastAsia="Times New Roman" w:hAnsi="Open Sans" w:cs="Open Sans"/>
                <w:b/>
                <w:bCs/>
                <w:color w:val="FFFFFF"/>
                <w:sz w:val="16"/>
                <w:szCs w:val="16"/>
                <w:lang w:eastAsia="ru-RU"/>
              </w:rPr>
              <w:t>«Терминал по перевалке минеральных удобрений в МТП Усть-Луга»</w:t>
            </w:r>
          </w:p>
        </w:tc>
      </w:tr>
      <w:tr w:rsidR="008D01C0" w:rsidRPr="008D01C0" w14:paraId="42E90D84" w14:textId="77777777" w:rsidTr="002E43F4">
        <w:trPr>
          <w:trHeight w:val="283"/>
        </w:trPr>
        <w:tc>
          <w:tcPr>
            <w:tcW w:w="7513" w:type="dxa"/>
            <w:gridSpan w:val="6"/>
            <w:shd w:val="clear" w:color="000000" w:fill="305496"/>
            <w:noWrap/>
            <w:vAlign w:val="center"/>
            <w:hideMark/>
          </w:tcPr>
          <w:p w14:paraId="1C7D6611" w14:textId="77777777" w:rsidR="008D01C0" w:rsidRPr="008D01C0" w:rsidRDefault="008D01C0" w:rsidP="008D01C0">
            <w:pPr>
              <w:spacing w:after="0" w:line="240" w:lineRule="auto"/>
              <w:rPr>
                <w:rFonts w:ascii="Open Sans" w:eastAsia="Times New Roman" w:hAnsi="Open Sans" w:cs="Open Sans"/>
                <w:b/>
                <w:bCs/>
                <w:i/>
                <w:iCs/>
                <w:color w:val="FFFFFF"/>
                <w:sz w:val="16"/>
                <w:szCs w:val="16"/>
                <w:lang w:eastAsia="ru-RU"/>
              </w:rPr>
            </w:pPr>
            <w:r w:rsidRPr="008D01C0">
              <w:rPr>
                <w:rFonts w:ascii="Open Sans" w:eastAsia="Times New Roman" w:hAnsi="Open Sans" w:cs="Open Sans"/>
                <w:b/>
                <w:bCs/>
                <w:i/>
                <w:iCs/>
                <w:color w:val="FFFFFF"/>
                <w:sz w:val="16"/>
                <w:szCs w:val="16"/>
                <w:lang w:eastAsia="ru-RU"/>
              </w:rPr>
              <w:t xml:space="preserve">    СМР</w:t>
            </w:r>
          </w:p>
        </w:tc>
        <w:tc>
          <w:tcPr>
            <w:tcW w:w="3403" w:type="dxa"/>
            <w:shd w:val="clear" w:color="000000" w:fill="305496"/>
            <w:vAlign w:val="center"/>
            <w:hideMark/>
          </w:tcPr>
          <w:p w14:paraId="11C16269" w14:textId="77777777" w:rsidR="008D01C0" w:rsidRPr="008D01C0" w:rsidRDefault="008D01C0" w:rsidP="008D01C0">
            <w:pPr>
              <w:spacing w:after="0" w:line="240" w:lineRule="auto"/>
              <w:jc w:val="center"/>
              <w:rPr>
                <w:rFonts w:ascii="Open Sans" w:eastAsia="Times New Roman" w:hAnsi="Open Sans" w:cs="Open Sans"/>
                <w:color w:val="FFFFFF"/>
                <w:sz w:val="16"/>
                <w:szCs w:val="16"/>
                <w:lang w:eastAsia="ru-RU"/>
              </w:rPr>
            </w:pPr>
            <w:r w:rsidRPr="008D01C0">
              <w:rPr>
                <w:rFonts w:ascii="Open Sans" w:eastAsia="Times New Roman" w:hAnsi="Open Sans" w:cs="Open Sans"/>
                <w:color w:val="FFFFFF"/>
                <w:sz w:val="16"/>
                <w:szCs w:val="16"/>
                <w:lang w:eastAsia="ru-RU"/>
              </w:rPr>
              <w:t> </w:t>
            </w:r>
          </w:p>
        </w:tc>
      </w:tr>
      <w:tr w:rsidR="008D01C0" w:rsidRPr="008D01C0" w14:paraId="19D60008" w14:textId="77777777" w:rsidTr="002E43F4">
        <w:trPr>
          <w:trHeight w:val="283"/>
        </w:trPr>
        <w:tc>
          <w:tcPr>
            <w:tcW w:w="10916" w:type="dxa"/>
            <w:gridSpan w:val="7"/>
            <w:shd w:val="clear" w:color="000000" w:fill="8EA9DB"/>
            <w:vAlign w:val="center"/>
            <w:hideMark/>
          </w:tcPr>
          <w:p w14:paraId="01B863B6"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Объект №1  </w:t>
            </w:r>
          </w:p>
        </w:tc>
      </w:tr>
      <w:tr w:rsidR="008D01C0" w:rsidRPr="008D01C0" w14:paraId="477FF8B2" w14:textId="77777777" w:rsidTr="002E43F4">
        <w:trPr>
          <w:trHeight w:val="283"/>
        </w:trPr>
        <w:tc>
          <w:tcPr>
            <w:tcW w:w="10916" w:type="dxa"/>
            <w:gridSpan w:val="7"/>
            <w:shd w:val="clear" w:color="000000" w:fill="B4C6E7"/>
            <w:noWrap/>
            <w:vAlign w:val="center"/>
            <w:hideMark/>
          </w:tcPr>
          <w:p w14:paraId="41CBEE41" w14:textId="77777777" w:rsidR="008D01C0" w:rsidRPr="008D01C0" w:rsidRDefault="008D01C0" w:rsidP="008D01C0">
            <w:pPr>
              <w:spacing w:after="0" w:line="240" w:lineRule="auto"/>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 xml:space="preserve">        Вид работ №1 </w:t>
            </w:r>
          </w:p>
        </w:tc>
      </w:tr>
      <w:tr w:rsidR="008D01C0" w:rsidRPr="008D01C0" w14:paraId="545D4BBF" w14:textId="77777777" w:rsidTr="002E43F4">
        <w:trPr>
          <w:trHeight w:val="283"/>
        </w:trPr>
        <w:tc>
          <w:tcPr>
            <w:tcW w:w="1366" w:type="dxa"/>
            <w:shd w:val="clear" w:color="auto" w:fill="auto"/>
            <w:noWrap/>
            <w:vAlign w:val="center"/>
            <w:hideMark/>
          </w:tcPr>
          <w:p w14:paraId="1374B0A4"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7EA92D3C"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w:t>
            </w:r>
          </w:p>
        </w:tc>
        <w:tc>
          <w:tcPr>
            <w:tcW w:w="1276" w:type="dxa"/>
            <w:shd w:val="clear" w:color="auto" w:fill="auto"/>
            <w:noWrap/>
            <w:vAlign w:val="center"/>
            <w:hideMark/>
          </w:tcPr>
          <w:p w14:paraId="3B3956B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1BFED4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5AFE142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605917AE"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54EE486C"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5BD93966" w14:textId="77777777" w:rsidTr="002E43F4">
        <w:trPr>
          <w:trHeight w:val="283"/>
        </w:trPr>
        <w:tc>
          <w:tcPr>
            <w:tcW w:w="1366" w:type="dxa"/>
            <w:shd w:val="clear" w:color="auto" w:fill="auto"/>
            <w:noWrap/>
            <w:vAlign w:val="center"/>
            <w:hideMark/>
          </w:tcPr>
          <w:p w14:paraId="1A2FC989"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36535CDE"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2</w:t>
            </w:r>
          </w:p>
        </w:tc>
        <w:tc>
          <w:tcPr>
            <w:tcW w:w="1276" w:type="dxa"/>
            <w:shd w:val="clear" w:color="auto" w:fill="auto"/>
            <w:noWrap/>
            <w:vAlign w:val="center"/>
            <w:hideMark/>
          </w:tcPr>
          <w:p w14:paraId="371E9128"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AB3839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43CB624A"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6C867A16"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7E068996"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7EE04959" w14:textId="77777777" w:rsidTr="002E43F4">
        <w:trPr>
          <w:trHeight w:val="283"/>
        </w:trPr>
        <w:tc>
          <w:tcPr>
            <w:tcW w:w="1366" w:type="dxa"/>
            <w:shd w:val="clear" w:color="auto" w:fill="auto"/>
            <w:noWrap/>
            <w:vAlign w:val="center"/>
            <w:hideMark/>
          </w:tcPr>
          <w:p w14:paraId="377BEC4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28241AB0"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3</w:t>
            </w:r>
          </w:p>
        </w:tc>
        <w:tc>
          <w:tcPr>
            <w:tcW w:w="1276" w:type="dxa"/>
            <w:shd w:val="clear" w:color="auto" w:fill="auto"/>
            <w:noWrap/>
            <w:vAlign w:val="center"/>
            <w:hideMark/>
          </w:tcPr>
          <w:p w14:paraId="0C20A2F0"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5B17923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2518806"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7CDC168F"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25A57A0"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052D62B3" w14:textId="77777777" w:rsidTr="002E43F4">
        <w:trPr>
          <w:trHeight w:val="283"/>
        </w:trPr>
        <w:tc>
          <w:tcPr>
            <w:tcW w:w="10916" w:type="dxa"/>
            <w:gridSpan w:val="7"/>
            <w:shd w:val="clear" w:color="000000" w:fill="B4C6E7"/>
            <w:vAlign w:val="center"/>
            <w:hideMark/>
          </w:tcPr>
          <w:p w14:paraId="7D6ACC52"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Вид работ №2</w:t>
            </w:r>
          </w:p>
        </w:tc>
      </w:tr>
      <w:tr w:rsidR="008D01C0" w:rsidRPr="008D01C0" w14:paraId="500C66FC" w14:textId="77777777" w:rsidTr="002E43F4">
        <w:trPr>
          <w:trHeight w:val="283"/>
        </w:trPr>
        <w:tc>
          <w:tcPr>
            <w:tcW w:w="1366" w:type="dxa"/>
            <w:shd w:val="clear" w:color="auto" w:fill="auto"/>
            <w:noWrap/>
            <w:vAlign w:val="center"/>
            <w:hideMark/>
          </w:tcPr>
          <w:p w14:paraId="393018B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0530D3FD"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4</w:t>
            </w:r>
          </w:p>
        </w:tc>
        <w:tc>
          <w:tcPr>
            <w:tcW w:w="1276" w:type="dxa"/>
            <w:shd w:val="clear" w:color="auto" w:fill="auto"/>
            <w:noWrap/>
            <w:vAlign w:val="center"/>
            <w:hideMark/>
          </w:tcPr>
          <w:p w14:paraId="3D414A88"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0CD5110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64FB40A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15EB9A2A"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0A85F4C9" w14:textId="77777777" w:rsidR="008D01C0" w:rsidRPr="008D01C0" w:rsidRDefault="008D01C0" w:rsidP="008D01C0">
            <w:pPr>
              <w:spacing w:after="0" w:line="240" w:lineRule="auto"/>
              <w:jc w:val="center"/>
              <w:rPr>
                <w:rFonts w:ascii="Open Sans" w:eastAsia="Times New Roman" w:hAnsi="Open Sans" w:cs="Open Sans"/>
                <w:color w:val="FFFFFF"/>
                <w:sz w:val="16"/>
                <w:szCs w:val="16"/>
                <w:lang w:eastAsia="ru-RU"/>
              </w:rPr>
            </w:pPr>
            <w:r w:rsidRPr="008D01C0">
              <w:rPr>
                <w:rFonts w:ascii="Open Sans" w:eastAsia="Times New Roman" w:hAnsi="Open Sans" w:cs="Open Sans"/>
                <w:color w:val="FFFFFF"/>
                <w:sz w:val="16"/>
                <w:szCs w:val="16"/>
                <w:lang w:eastAsia="ru-RU"/>
              </w:rPr>
              <w:t> </w:t>
            </w:r>
          </w:p>
        </w:tc>
      </w:tr>
      <w:tr w:rsidR="008D01C0" w:rsidRPr="008D01C0" w14:paraId="29E5A226" w14:textId="77777777" w:rsidTr="002E43F4">
        <w:trPr>
          <w:trHeight w:val="283"/>
        </w:trPr>
        <w:tc>
          <w:tcPr>
            <w:tcW w:w="1366" w:type="dxa"/>
            <w:shd w:val="clear" w:color="auto" w:fill="auto"/>
            <w:noWrap/>
            <w:vAlign w:val="center"/>
            <w:hideMark/>
          </w:tcPr>
          <w:p w14:paraId="06D7B295"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BEABA39"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5</w:t>
            </w:r>
          </w:p>
        </w:tc>
        <w:tc>
          <w:tcPr>
            <w:tcW w:w="1276" w:type="dxa"/>
            <w:shd w:val="clear" w:color="auto" w:fill="auto"/>
            <w:noWrap/>
            <w:vAlign w:val="center"/>
            <w:hideMark/>
          </w:tcPr>
          <w:p w14:paraId="16F6EA1C"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19800001"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5E8CD2F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5B856AAD"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85A43BE"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18E2729C" w14:textId="77777777" w:rsidTr="002E43F4">
        <w:trPr>
          <w:trHeight w:val="283"/>
        </w:trPr>
        <w:tc>
          <w:tcPr>
            <w:tcW w:w="1366" w:type="dxa"/>
            <w:shd w:val="clear" w:color="auto" w:fill="auto"/>
            <w:noWrap/>
            <w:vAlign w:val="center"/>
            <w:hideMark/>
          </w:tcPr>
          <w:p w14:paraId="698A424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781D79A7"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6</w:t>
            </w:r>
          </w:p>
        </w:tc>
        <w:tc>
          <w:tcPr>
            <w:tcW w:w="1276" w:type="dxa"/>
            <w:shd w:val="clear" w:color="auto" w:fill="auto"/>
            <w:noWrap/>
            <w:vAlign w:val="center"/>
            <w:hideMark/>
          </w:tcPr>
          <w:p w14:paraId="1DD0F00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73954030"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FCC771C"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220248D0"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4CB00CA8"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74929C36" w14:textId="77777777" w:rsidTr="002E43F4">
        <w:trPr>
          <w:trHeight w:val="283"/>
        </w:trPr>
        <w:tc>
          <w:tcPr>
            <w:tcW w:w="1366" w:type="dxa"/>
            <w:shd w:val="clear" w:color="auto" w:fill="auto"/>
            <w:noWrap/>
            <w:vAlign w:val="center"/>
            <w:hideMark/>
          </w:tcPr>
          <w:p w14:paraId="42537B8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7B6AE01"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7</w:t>
            </w:r>
          </w:p>
        </w:tc>
        <w:tc>
          <w:tcPr>
            <w:tcW w:w="1276" w:type="dxa"/>
            <w:shd w:val="clear" w:color="auto" w:fill="auto"/>
            <w:noWrap/>
            <w:vAlign w:val="center"/>
            <w:hideMark/>
          </w:tcPr>
          <w:p w14:paraId="563E2C8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A3F6B3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5E0223C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13248076"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7A60F48C"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5CB2AE31" w14:textId="77777777" w:rsidTr="002E43F4">
        <w:trPr>
          <w:trHeight w:val="283"/>
        </w:trPr>
        <w:tc>
          <w:tcPr>
            <w:tcW w:w="1366" w:type="dxa"/>
            <w:shd w:val="clear" w:color="auto" w:fill="auto"/>
            <w:noWrap/>
            <w:vAlign w:val="center"/>
            <w:hideMark/>
          </w:tcPr>
          <w:p w14:paraId="377FBF79"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3AE1688A"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8</w:t>
            </w:r>
          </w:p>
        </w:tc>
        <w:tc>
          <w:tcPr>
            <w:tcW w:w="1276" w:type="dxa"/>
            <w:shd w:val="clear" w:color="auto" w:fill="auto"/>
            <w:noWrap/>
            <w:vAlign w:val="center"/>
            <w:hideMark/>
          </w:tcPr>
          <w:p w14:paraId="747438F7"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9BA5CD5"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6D88300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1CA70516"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4E7AEBB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142B02FC" w14:textId="77777777" w:rsidTr="002E43F4">
        <w:trPr>
          <w:trHeight w:val="283"/>
        </w:trPr>
        <w:tc>
          <w:tcPr>
            <w:tcW w:w="7513" w:type="dxa"/>
            <w:gridSpan w:val="6"/>
            <w:shd w:val="clear" w:color="000000" w:fill="B4C6E7"/>
            <w:vAlign w:val="center"/>
            <w:hideMark/>
          </w:tcPr>
          <w:p w14:paraId="4DD1634B"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Вид работ №2</w:t>
            </w:r>
          </w:p>
        </w:tc>
        <w:tc>
          <w:tcPr>
            <w:tcW w:w="3403" w:type="dxa"/>
            <w:shd w:val="clear" w:color="000000" w:fill="B4C6E7"/>
            <w:vAlign w:val="center"/>
            <w:hideMark/>
          </w:tcPr>
          <w:p w14:paraId="74DB17BF" w14:textId="77777777" w:rsidR="008D01C0" w:rsidRPr="008D01C0" w:rsidRDefault="008D01C0" w:rsidP="008D01C0">
            <w:pPr>
              <w:spacing w:after="0" w:line="240" w:lineRule="auto"/>
              <w:jc w:val="center"/>
              <w:rPr>
                <w:rFonts w:ascii="Open Sans" w:eastAsia="Times New Roman" w:hAnsi="Open Sans" w:cs="Open Sans"/>
                <w:color w:val="BFBFBF"/>
                <w:sz w:val="16"/>
                <w:szCs w:val="16"/>
                <w:lang w:eastAsia="ru-RU"/>
              </w:rPr>
            </w:pPr>
            <w:r w:rsidRPr="008D01C0">
              <w:rPr>
                <w:rFonts w:ascii="Open Sans" w:eastAsia="Times New Roman" w:hAnsi="Open Sans" w:cs="Open Sans"/>
                <w:color w:val="BFBFBF"/>
                <w:sz w:val="16"/>
                <w:szCs w:val="16"/>
                <w:lang w:eastAsia="ru-RU"/>
              </w:rPr>
              <w:t> </w:t>
            </w:r>
          </w:p>
        </w:tc>
      </w:tr>
      <w:tr w:rsidR="008D01C0" w:rsidRPr="008D01C0" w14:paraId="0F0EFC10" w14:textId="77777777" w:rsidTr="002E43F4">
        <w:trPr>
          <w:trHeight w:val="283"/>
        </w:trPr>
        <w:tc>
          <w:tcPr>
            <w:tcW w:w="10916" w:type="dxa"/>
            <w:gridSpan w:val="7"/>
            <w:shd w:val="clear" w:color="000000" w:fill="D9E1F2"/>
            <w:vAlign w:val="center"/>
            <w:hideMark/>
          </w:tcPr>
          <w:p w14:paraId="511E361E"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Подвид работ №1  </w:t>
            </w:r>
          </w:p>
        </w:tc>
      </w:tr>
      <w:tr w:rsidR="008D01C0" w:rsidRPr="008D01C0" w14:paraId="79B4C556" w14:textId="77777777" w:rsidTr="002E43F4">
        <w:trPr>
          <w:trHeight w:val="283"/>
        </w:trPr>
        <w:tc>
          <w:tcPr>
            <w:tcW w:w="1366" w:type="dxa"/>
            <w:shd w:val="clear" w:color="auto" w:fill="auto"/>
            <w:noWrap/>
            <w:vAlign w:val="center"/>
            <w:hideMark/>
          </w:tcPr>
          <w:p w14:paraId="4CE8992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2482E82"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9</w:t>
            </w:r>
          </w:p>
        </w:tc>
        <w:tc>
          <w:tcPr>
            <w:tcW w:w="1276" w:type="dxa"/>
            <w:shd w:val="clear" w:color="auto" w:fill="auto"/>
            <w:noWrap/>
            <w:vAlign w:val="center"/>
            <w:hideMark/>
          </w:tcPr>
          <w:p w14:paraId="762CF3A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358D853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113BBC7D"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3BBABB69"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05B4873C" w14:textId="77777777" w:rsidR="008D01C0" w:rsidRPr="008D01C0" w:rsidRDefault="008D01C0" w:rsidP="008D01C0">
            <w:pPr>
              <w:spacing w:after="0" w:line="240" w:lineRule="auto"/>
              <w:jc w:val="center"/>
              <w:rPr>
                <w:rFonts w:ascii="Open Sans" w:eastAsia="Times New Roman" w:hAnsi="Open Sans" w:cs="Open Sans"/>
                <w:color w:val="FFFFFF"/>
                <w:sz w:val="16"/>
                <w:szCs w:val="16"/>
                <w:lang w:eastAsia="ru-RU"/>
              </w:rPr>
            </w:pPr>
            <w:r w:rsidRPr="008D01C0">
              <w:rPr>
                <w:rFonts w:ascii="Open Sans" w:eastAsia="Times New Roman" w:hAnsi="Open Sans" w:cs="Open Sans"/>
                <w:color w:val="FFFFFF"/>
                <w:sz w:val="16"/>
                <w:szCs w:val="16"/>
                <w:lang w:eastAsia="ru-RU"/>
              </w:rPr>
              <w:t> </w:t>
            </w:r>
          </w:p>
        </w:tc>
      </w:tr>
      <w:tr w:rsidR="008D01C0" w:rsidRPr="008D01C0" w14:paraId="69E7B68E" w14:textId="77777777" w:rsidTr="002E43F4">
        <w:trPr>
          <w:trHeight w:val="283"/>
        </w:trPr>
        <w:tc>
          <w:tcPr>
            <w:tcW w:w="1366" w:type="dxa"/>
            <w:shd w:val="clear" w:color="auto" w:fill="auto"/>
            <w:noWrap/>
            <w:vAlign w:val="center"/>
            <w:hideMark/>
          </w:tcPr>
          <w:p w14:paraId="27036B74"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493E1AAE"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10</w:t>
            </w:r>
          </w:p>
        </w:tc>
        <w:tc>
          <w:tcPr>
            <w:tcW w:w="1276" w:type="dxa"/>
            <w:shd w:val="clear" w:color="auto" w:fill="auto"/>
            <w:noWrap/>
            <w:vAlign w:val="center"/>
            <w:hideMark/>
          </w:tcPr>
          <w:p w14:paraId="6E92615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00AE636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D2799C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3342D503"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5F2AD1B"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74910B90" w14:textId="77777777" w:rsidTr="002E43F4">
        <w:trPr>
          <w:trHeight w:val="283"/>
        </w:trPr>
        <w:tc>
          <w:tcPr>
            <w:tcW w:w="1366" w:type="dxa"/>
            <w:shd w:val="clear" w:color="auto" w:fill="auto"/>
            <w:noWrap/>
            <w:vAlign w:val="center"/>
            <w:hideMark/>
          </w:tcPr>
          <w:p w14:paraId="795345F1"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0AAF1F06"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11</w:t>
            </w:r>
          </w:p>
        </w:tc>
        <w:tc>
          <w:tcPr>
            <w:tcW w:w="1276" w:type="dxa"/>
            <w:shd w:val="clear" w:color="auto" w:fill="auto"/>
            <w:noWrap/>
            <w:vAlign w:val="center"/>
            <w:hideMark/>
          </w:tcPr>
          <w:p w14:paraId="7B45CF0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4023C23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6DF8CA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3924C5FB"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52CBEEB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5E8AD9FA" w14:textId="77777777" w:rsidTr="002E43F4">
        <w:trPr>
          <w:trHeight w:val="283"/>
        </w:trPr>
        <w:tc>
          <w:tcPr>
            <w:tcW w:w="1366" w:type="dxa"/>
            <w:shd w:val="clear" w:color="auto" w:fill="auto"/>
            <w:noWrap/>
            <w:vAlign w:val="center"/>
            <w:hideMark/>
          </w:tcPr>
          <w:p w14:paraId="7B75788A"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649E2F41"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12</w:t>
            </w:r>
          </w:p>
        </w:tc>
        <w:tc>
          <w:tcPr>
            <w:tcW w:w="1276" w:type="dxa"/>
            <w:shd w:val="clear" w:color="auto" w:fill="auto"/>
            <w:noWrap/>
            <w:vAlign w:val="center"/>
            <w:hideMark/>
          </w:tcPr>
          <w:p w14:paraId="2387CAD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B7CBDF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6B8FB6B7"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03618777"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4F9692CE"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3191565A" w14:textId="77777777" w:rsidTr="002E43F4">
        <w:trPr>
          <w:trHeight w:val="283"/>
        </w:trPr>
        <w:tc>
          <w:tcPr>
            <w:tcW w:w="1366" w:type="dxa"/>
            <w:shd w:val="clear" w:color="auto" w:fill="auto"/>
            <w:noWrap/>
            <w:vAlign w:val="center"/>
            <w:hideMark/>
          </w:tcPr>
          <w:p w14:paraId="0FD9304D"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A1EC3B4"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13</w:t>
            </w:r>
          </w:p>
        </w:tc>
        <w:tc>
          <w:tcPr>
            <w:tcW w:w="1276" w:type="dxa"/>
            <w:shd w:val="clear" w:color="auto" w:fill="auto"/>
            <w:noWrap/>
            <w:vAlign w:val="center"/>
            <w:hideMark/>
          </w:tcPr>
          <w:p w14:paraId="2946A00B"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15767CB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7D9A8310"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2BA30B2E"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8F09BA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bl>
    <w:p w14:paraId="3ABB58AD" w14:textId="6A39150F" w:rsidR="004E7B3F" w:rsidRDefault="004E7B3F" w:rsidP="00B42A1A">
      <w:pPr>
        <w:tabs>
          <w:tab w:val="left" w:pos="1134"/>
        </w:tabs>
        <w:spacing w:after="0" w:line="240" w:lineRule="auto"/>
        <w:rPr>
          <w:rFonts w:ascii="Open Sans" w:eastAsia="Times New Roman" w:hAnsi="Open Sans" w:cs="Open Sans"/>
          <w:szCs w:val="24"/>
        </w:rPr>
      </w:pPr>
    </w:p>
    <w:tbl>
      <w:tblPr>
        <w:tblW w:w="10915" w:type="dxa"/>
        <w:tblInd w:w="-1299" w:type="dxa"/>
        <w:tblLook w:val="04A0" w:firstRow="1" w:lastRow="0" w:firstColumn="1" w:lastColumn="0" w:noHBand="0" w:noVBand="1"/>
      </w:tblPr>
      <w:tblGrid>
        <w:gridCol w:w="1985"/>
        <w:gridCol w:w="688"/>
        <w:gridCol w:w="665"/>
        <w:gridCol w:w="850"/>
        <w:gridCol w:w="1242"/>
        <w:gridCol w:w="236"/>
        <w:gridCol w:w="11"/>
        <w:gridCol w:w="1630"/>
        <w:gridCol w:w="688"/>
        <w:gridCol w:w="665"/>
        <w:gridCol w:w="838"/>
        <w:gridCol w:w="1417"/>
      </w:tblGrid>
      <w:tr w:rsidR="002E43F4" w:rsidRPr="002E43F4" w14:paraId="478887F3" w14:textId="77777777" w:rsidTr="002E43F4">
        <w:trPr>
          <w:trHeight w:val="20"/>
        </w:trPr>
        <w:tc>
          <w:tcPr>
            <w:tcW w:w="543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67BF153C"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Справка об использовании  машин и механизмов</w:t>
            </w:r>
          </w:p>
        </w:tc>
        <w:tc>
          <w:tcPr>
            <w:tcW w:w="247" w:type="dxa"/>
            <w:gridSpan w:val="2"/>
            <w:tcBorders>
              <w:left w:val="single" w:sz="4" w:space="0" w:color="808080" w:themeColor="background1" w:themeShade="80"/>
              <w:right w:val="single" w:sz="4" w:space="0" w:color="808080" w:themeColor="background1" w:themeShade="80"/>
            </w:tcBorders>
            <w:shd w:val="clear" w:color="auto" w:fill="auto"/>
            <w:noWrap/>
            <w:vAlign w:val="bottom"/>
            <w:hideMark/>
          </w:tcPr>
          <w:p w14:paraId="289E9D94"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
        </w:tc>
        <w:tc>
          <w:tcPr>
            <w:tcW w:w="5238"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680FF720"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Справка об использовании персонала</w:t>
            </w:r>
          </w:p>
        </w:tc>
      </w:tr>
      <w:tr w:rsidR="002E43F4" w:rsidRPr="002E43F4" w14:paraId="39D679C6" w14:textId="77777777" w:rsidTr="002E43F4">
        <w:trPr>
          <w:trHeight w:val="20"/>
        </w:trPr>
        <w:tc>
          <w:tcPr>
            <w:tcW w:w="1985"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5BD462BF"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Наименование машин и механизмов</w:t>
            </w:r>
          </w:p>
        </w:tc>
        <w:tc>
          <w:tcPr>
            <w:tcW w:w="13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7DDD21AF"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Кол-во</w:t>
            </w:r>
          </w:p>
        </w:tc>
        <w:tc>
          <w:tcPr>
            <w:tcW w:w="85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276230C9"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roofErr w:type="spellStart"/>
            <w:r w:rsidRPr="002E43F4">
              <w:rPr>
                <w:rFonts w:ascii="Open Sans" w:eastAsia="Times New Roman" w:hAnsi="Open Sans" w:cs="Open Sans"/>
                <w:b/>
                <w:bCs/>
                <w:color w:val="000000"/>
                <w:sz w:val="16"/>
                <w:szCs w:val="16"/>
                <w:lang w:eastAsia="ru-RU"/>
              </w:rPr>
              <w:t>Откл</w:t>
            </w:r>
            <w:proofErr w:type="spellEnd"/>
            <w:r w:rsidRPr="002E43F4">
              <w:rPr>
                <w:rFonts w:ascii="Open Sans" w:eastAsia="Times New Roman" w:hAnsi="Open Sans" w:cs="Open Sans"/>
                <w:b/>
                <w:bCs/>
                <w:color w:val="000000"/>
                <w:sz w:val="16"/>
                <w:szCs w:val="16"/>
                <w:lang w:eastAsia="ru-RU"/>
              </w:rPr>
              <w:t>-е</w:t>
            </w:r>
          </w:p>
        </w:tc>
        <w:tc>
          <w:tcPr>
            <w:tcW w:w="12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7CF64C62"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Причина отклонений</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vAlign w:val="center"/>
            <w:hideMark/>
          </w:tcPr>
          <w:p w14:paraId="0FDD42BE"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
        </w:tc>
        <w:tc>
          <w:tcPr>
            <w:tcW w:w="1641"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36561F4F"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Специальность/ должность</w:t>
            </w:r>
          </w:p>
        </w:tc>
        <w:tc>
          <w:tcPr>
            <w:tcW w:w="13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20FBDA97"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Кол-во</w:t>
            </w:r>
          </w:p>
        </w:tc>
        <w:tc>
          <w:tcPr>
            <w:tcW w:w="838"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78FD91DE"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proofErr w:type="spellStart"/>
            <w:r w:rsidRPr="002E43F4">
              <w:rPr>
                <w:rFonts w:ascii="Open Sans" w:eastAsia="Times New Roman" w:hAnsi="Open Sans" w:cs="Open Sans"/>
                <w:b/>
                <w:bCs/>
                <w:sz w:val="16"/>
                <w:szCs w:val="16"/>
                <w:lang w:eastAsia="ru-RU"/>
              </w:rPr>
              <w:t>Откл</w:t>
            </w:r>
            <w:proofErr w:type="spellEnd"/>
            <w:r w:rsidRPr="002E43F4">
              <w:rPr>
                <w:rFonts w:ascii="Open Sans" w:eastAsia="Times New Roman" w:hAnsi="Open Sans" w:cs="Open Sans"/>
                <w:b/>
                <w:bCs/>
                <w:sz w:val="16"/>
                <w:szCs w:val="16"/>
                <w:lang w:eastAsia="ru-RU"/>
              </w:rPr>
              <w:t>-е</w:t>
            </w:r>
          </w:p>
        </w:tc>
        <w:tc>
          <w:tcPr>
            <w:tcW w:w="1417"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32D1E8A3"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Причина отклонений</w:t>
            </w:r>
          </w:p>
        </w:tc>
      </w:tr>
      <w:tr w:rsidR="002E43F4" w:rsidRPr="002E43F4" w14:paraId="406A250D" w14:textId="77777777" w:rsidTr="002E43F4">
        <w:trPr>
          <w:trHeight w:val="20"/>
        </w:trPr>
        <w:tc>
          <w:tcPr>
            <w:tcW w:w="198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40A827C" w14:textId="77777777" w:rsidR="002E43F4" w:rsidRPr="002E43F4" w:rsidRDefault="002E43F4" w:rsidP="002E43F4">
            <w:pPr>
              <w:spacing w:after="0" w:line="240" w:lineRule="auto"/>
              <w:rPr>
                <w:rFonts w:ascii="Open Sans" w:eastAsia="Times New Roman" w:hAnsi="Open Sans" w:cs="Open Sans"/>
                <w:b/>
                <w:bCs/>
                <w:color w:val="000000"/>
                <w:sz w:val="16"/>
                <w:szCs w:val="16"/>
                <w:lang w:eastAsia="ru-RU"/>
              </w:rPr>
            </w:pP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523CBBEB"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ПЛАН</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7F01FD5C"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ФАКТ</w:t>
            </w:r>
          </w:p>
        </w:tc>
        <w:tc>
          <w:tcPr>
            <w:tcW w:w="85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A61AE35" w14:textId="77777777" w:rsidR="002E43F4" w:rsidRPr="002E43F4" w:rsidRDefault="002E43F4" w:rsidP="002E43F4">
            <w:pPr>
              <w:spacing w:after="0" w:line="240" w:lineRule="auto"/>
              <w:rPr>
                <w:rFonts w:ascii="Open Sans" w:eastAsia="Times New Roman" w:hAnsi="Open Sans" w:cs="Open Sans"/>
                <w:b/>
                <w:bCs/>
                <w:color w:val="000000"/>
                <w:sz w:val="16"/>
                <w:szCs w:val="16"/>
                <w:lang w:eastAsia="ru-RU"/>
              </w:rPr>
            </w:pPr>
          </w:p>
        </w:tc>
        <w:tc>
          <w:tcPr>
            <w:tcW w:w="12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064DD6D" w14:textId="77777777" w:rsidR="002E43F4" w:rsidRPr="002E43F4" w:rsidRDefault="002E43F4" w:rsidP="002E43F4">
            <w:pPr>
              <w:spacing w:after="0" w:line="240" w:lineRule="auto"/>
              <w:rPr>
                <w:rFonts w:ascii="Open Sans" w:eastAsia="Times New Roman" w:hAnsi="Open Sans" w:cs="Open Sans"/>
                <w:b/>
                <w:bCs/>
                <w:color w:val="000000"/>
                <w:sz w:val="16"/>
                <w:szCs w:val="16"/>
                <w:lang w:eastAsia="ru-RU"/>
              </w:rPr>
            </w:pP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vAlign w:val="center"/>
            <w:hideMark/>
          </w:tcPr>
          <w:p w14:paraId="188F84F4"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
        </w:tc>
        <w:tc>
          <w:tcPr>
            <w:tcW w:w="1641"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4EC3CC3" w14:textId="77777777" w:rsidR="002E43F4" w:rsidRPr="002E43F4" w:rsidRDefault="002E43F4" w:rsidP="002E43F4">
            <w:pPr>
              <w:spacing w:after="0" w:line="240" w:lineRule="auto"/>
              <w:rPr>
                <w:rFonts w:ascii="Open Sans" w:eastAsia="Times New Roman" w:hAnsi="Open Sans" w:cs="Open Sans"/>
                <w:b/>
                <w:bCs/>
                <w:sz w:val="16"/>
                <w:szCs w:val="16"/>
                <w:lang w:eastAsia="ru-RU"/>
              </w:rPr>
            </w:pP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05E3E08E"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 xml:space="preserve">ПЛАН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122A67A7"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ФАКТ</w:t>
            </w:r>
          </w:p>
        </w:tc>
        <w:tc>
          <w:tcPr>
            <w:tcW w:w="83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FD730C1" w14:textId="77777777" w:rsidR="002E43F4" w:rsidRPr="002E43F4" w:rsidRDefault="002E43F4" w:rsidP="002E43F4">
            <w:pPr>
              <w:spacing w:after="0" w:line="240" w:lineRule="auto"/>
              <w:rPr>
                <w:rFonts w:ascii="Open Sans" w:eastAsia="Times New Roman" w:hAnsi="Open Sans" w:cs="Open Sans"/>
                <w:b/>
                <w:bCs/>
                <w:sz w:val="16"/>
                <w:szCs w:val="16"/>
                <w:lang w:eastAsia="ru-RU"/>
              </w:rPr>
            </w:pPr>
          </w:p>
        </w:tc>
        <w:tc>
          <w:tcPr>
            <w:tcW w:w="141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765A10" w14:textId="77777777" w:rsidR="002E43F4" w:rsidRPr="002E43F4" w:rsidRDefault="002E43F4" w:rsidP="002E43F4">
            <w:pPr>
              <w:spacing w:after="0" w:line="240" w:lineRule="auto"/>
              <w:rPr>
                <w:rFonts w:ascii="Open Sans" w:eastAsia="Times New Roman" w:hAnsi="Open Sans" w:cs="Open Sans"/>
                <w:b/>
                <w:bCs/>
                <w:sz w:val="16"/>
                <w:szCs w:val="16"/>
                <w:lang w:eastAsia="ru-RU"/>
              </w:rPr>
            </w:pPr>
          </w:p>
        </w:tc>
      </w:tr>
      <w:tr w:rsidR="002E43F4" w:rsidRPr="002E43F4" w14:paraId="4DBA385F" w14:textId="77777777" w:rsidTr="002E43F4">
        <w:trPr>
          <w:trHeight w:val="20"/>
        </w:trPr>
        <w:tc>
          <w:tcPr>
            <w:tcW w:w="543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431C4CB3" w14:textId="77777777" w:rsidR="002E43F4" w:rsidRPr="002E43F4" w:rsidRDefault="002E43F4" w:rsidP="002E43F4">
            <w:pPr>
              <w:spacing w:after="0" w:line="240" w:lineRule="auto"/>
              <w:jc w:val="center"/>
              <w:rPr>
                <w:rFonts w:ascii="Open Sans" w:eastAsia="Times New Roman" w:hAnsi="Open Sans" w:cs="Open Sans"/>
                <w:b/>
                <w:bCs/>
                <w:i/>
                <w:iCs/>
                <w:color w:val="000000"/>
                <w:sz w:val="16"/>
                <w:szCs w:val="16"/>
                <w:lang w:eastAsia="ru-RU"/>
              </w:rPr>
            </w:pPr>
            <w:r w:rsidRPr="002E43F4">
              <w:rPr>
                <w:rFonts w:ascii="Open Sans" w:eastAsia="Times New Roman" w:hAnsi="Open Sans" w:cs="Open Sans"/>
                <w:b/>
                <w:bCs/>
                <w:i/>
                <w:iCs/>
                <w:color w:val="000000"/>
                <w:sz w:val="16"/>
                <w:szCs w:val="16"/>
                <w:lang w:eastAsia="ru-RU"/>
              </w:rPr>
              <w:t xml:space="preserve">Организация:  </w:t>
            </w:r>
          </w:p>
        </w:tc>
        <w:tc>
          <w:tcPr>
            <w:tcW w:w="247" w:type="dxa"/>
            <w:gridSpan w:val="2"/>
            <w:tcBorders>
              <w:left w:val="single" w:sz="4" w:space="0" w:color="808080" w:themeColor="background1" w:themeShade="80"/>
              <w:right w:val="single" w:sz="4" w:space="0" w:color="808080" w:themeColor="background1" w:themeShade="80"/>
            </w:tcBorders>
            <w:shd w:val="clear" w:color="auto" w:fill="auto"/>
            <w:noWrap/>
            <w:vAlign w:val="bottom"/>
            <w:hideMark/>
          </w:tcPr>
          <w:p w14:paraId="2FB734DD" w14:textId="77777777" w:rsidR="002E43F4" w:rsidRPr="002E43F4" w:rsidRDefault="002E43F4" w:rsidP="002E43F4">
            <w:pPr>
              <w:spacing w:after="0" w:line="240" w:lineRule="auto"/>
              <w:jc w:val="center"/>
              <w:rPr>
                <w:rFonts w:ascii="Open Sans" w:eastAsia="Times New Roman" w:hAnsi="Open Sans" w:cs="Open Sans"/>
                <w:b/>
                <w:bCs/>
                <w:i/>
                <w:iCs/>
                <w:color w:val="000000"/>
                <w:sz w:val="16"/>
                <w:szCs w:val="16"/>
                <w:lang w:eastAsia="ru-RU"/>
              </w:rPr>
            </w:pPr>
          </w:p>
        </w:tc>
        <w:tc>
          <w:tcPr>
            <w:tcW w:w="5238"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2273C0DA" w14:textId="77777777" w:rsidR="002E43F4" w:rsidRPr="002E43F4" w:rsidRDefault="002E43F4" w:rsidP="002E43F4">
            <w:pPr>
              <w:spacing w:after="0" w:line="240" w:lineRule="auto"/>
              <w:jc w:val="center"/>
              <w:rPr>
                <w:rFonts w:ascii="Open Sans" w:eastAsia="Times New Roman" w:hAnsi="Open Sans" w:cs="Open Sans"/>
                <w:b/>
                <w:bCs/>
                <w:i/>
                <w:iCs/>
                <w:color w:val="000000"/>
                <w:sz w:val="16"/>
                <w:szCs w:val="16"/>
                <w:lang w:eastAsia="ru-RU"/>
              </w:rPr>
            </w:pPr>
            <w:r w:rsidRPr="002E43F4">
              <w:rPr>
                <w:rFonts w:ascii="Open Sans" w:eastAsia="Times New Roman" w:hAnsi="Open Sans" w:cs="Open Sans"/>
                <w:b/>
                <w:bCs/>
                <w:i/>
                <w:iCs/>
                <w:color w:val="000000"/>
                <w:sz w:val="16"/>
                <w:szCs w:val="16"/>
                <w:lang w:eastAsia="ru-RU"/>
              </w:rPr>
              <w:t xml:space="preserve">Организация:  </w:t>
            </w:r>
          </w:p>
        </w:tc>
      </w:tr>
      <w:tr w:rsidR="002E43F4" w:rsidRPr="002E43F4" w14:paraId="56F55AD8"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C1171CB"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4477E6B"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5C9AA83"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249F1CB0"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071C4F27"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64153C0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DAC7624"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C3D1340"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E1865BA"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19036491"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235D9E8"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015B8F3A"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DAAE7D6"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08CCEA4"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4E0318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7D83073"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1BC79F1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542F241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F88BEC1"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C0ACCA1"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5590026"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2678C7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4984A931"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5646A306"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092500E"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815F47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D50543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DBC3952"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08EFC93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720644CC"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58A4ACE"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564B50C"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3828313"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10EB311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9C71A3F"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34CBAF70"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EE90999"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D222C6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30EC5D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8C868CE"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0B6953F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62C62BB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7885CFA"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563DDE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345B7A6"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74A31A2B"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02FCCAC"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04068B4D"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5162412"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D728BD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E6BDE5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B3DBFFE"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4AFB4E03"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25ECA1A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2027856"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3CF279A"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D2F06CE"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024DEBD"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1819A3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7879603F"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A1ABDE0"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EF2F6FE"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9FA461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15FB5B2"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FCA699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0341D6B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FD6226A"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4F2F562"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7BC75EA"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4044629"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304568F"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78CF3113"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36E48D8"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8ED7F5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A3A92D4"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41FBCA2"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0948917"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4D5C02F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DEA5568"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1DB5FE9"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7FB1B0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7499E69"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E4F0713"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18909BDB"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F9AA98D"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B67659C"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8B1CDE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18356559"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37DCAEB"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1BDE6D1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F0AFAE5"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347F53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A97FB08"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3861B86"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ADAD7A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0492A0E8"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EB7E723"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02B2DF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38F272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5DD2B6D"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70D7D9E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23CF3C93"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0539C28"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29A92B0"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EFA097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94A9F95"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1ED8F744"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1306D0AF"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8339669"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E1E017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02B7C2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F471EBD"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6731D71"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293D374B"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C7EF76A"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DE655B5"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872BD13"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4CC3DD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A6D6D4C"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374626DE"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7807569"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624FA9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3AE243C"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AB0E02C"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E94D1AD"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1E3C9D9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6763EC3"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1528C51"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6DDD238"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6D6A38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34C758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6A678901"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94DF688" w14:textId="77777777" w:rsidR="002E43F4" w:rsidRPr="002E43F4" w:rsidRDefault="002E43F4" w:rsidP="002E43F4">
            <w:pPr>
              <w:spacing w:after="0" w:line="240" w:lineRule="auto"/>
              <w:jc w:val="right"/>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ИТОГО</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EF777C0"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6B9F15E"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66D7D37"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169673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63A8B630"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A624526" w14:textId="77777777" w:rsidR="002E43F4" w:rsidRPr="002E43F4" w:rsidRDefault="002E43F4" w:rsidP="002E43F4">
            <w:pPr>
              <w:spacing w:after="0" w:line="240" w:lineRule="auto"/>
              <w:jc w:val="right"/>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ИТОГО</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703AA5C"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2AB3FF3"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EC10D6A"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7F2C87E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bl>
    <w:p w14:paraId="2AE9CE85" w14:textId="43909567" w:rsidR="002E43F4" w:rsidRDefault="002E43F4" w:rsidP="00B42A1A">
      <w:pPr>
        <w:tabs>
          <w:tab w:val="left" w:pos="1134"/>
        </w:tabs>
        <w:spacing w:after="0" w:line="240" w:lineRule="auto"/>
        <w:rPr>
          <w:rFonts w:ascii="Open Sans" w:eastAsia="Times New Roman" w:hAnsi="Open Sans" w:cs="Open Sans"/>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4814"/>
      </w:tblGrid>
      <w:tr w:rsidR="00570DFF" w14:paraId="031E56F5" w14:textId="77777777" w:rsidTr="00570DFF">
        <w:tc>
          <w:tcPr>
            <w:tcW w:w="5168" w:type="dxa"/>
          </w:tcPr>
          <w:p w14:paraId="369A125D" w14:textId="77777777" w:rsidR="00570DFF" w:rsidRPr="00673BD1" w:rsidRDefault="00570DFF" w:rsidP="00570DFF">
            <w:pPr>
              <w:shd w:val="clear" w:color="auto" w:fill="FFFFFF"/>
              <w:rPr>
                <w:b/>
                <w:bCs/>
              </w:rPr>
            </w:pPr>
            <w:r w:rsidRPr="00673BD1">
              <w:rPr>
                <w:b/>
                <w:bCs/>
              </w:rPr>
              <w:t>ЗАКАЗЧИК</w:t>
            </w:r>
          </w:p>
          <w:p w14:paraId="4FBF4DDB" w14:textId="77777777" w:rsidR="00570DFF" w:rsidRPr="00673BD1" w:rsidRDefault="00570DFF" w:rsidP="00570DFF">
            <w:pPr>
              <w:shd w:val="clear" w:color="auto" w:fill="FFFFFF"/>
              <w:rPr>
                <w:b/>
                <w:bCs/>
              </w:rPr>
            </w:pPr>
            <w:r w:rsidRPr="00673BD1">
              <w:rPr>
                <w:b/>
                <w:bCs/>
              </w:rPr>
              <w:t>ООО «ЕТУ»</w:t>
            </w:r>
          </w:p>
          <w:p w14:paraId="791A9CC0" w14:textId="77777777" w:rsidR="00570DFF" w:rsidRPr="00CF16A8" w:rsidRDefault="00570DFF" w:rsidP="00570DFF">
            <w:pPr>
              <w:shd w:val="clear" w:color="auto" w:fill="FFFFFF"/>
              <w:rPr>
                <w:bCs/>
              </w:rPr>
            </w:pPr>
          </w:p>
          <w:p w14:paraId="0CFC7BEC" w14:textId="77777777" w:rsidR="00570DFF" w:rsidRPr="00CF16A8" w:rsidRDefault="00570DFF" w:rsidP="00570DFF">
            <w:pPr>
              <w:keepNext/>
              <w:keepLines/>
              <w:shd w:val="clear" w:color="auto" w:fill="FFFFFF"/>
              <w:outlineLvl w:val="0"/>
            </w:pPr>
          </w:p>
          <w:p w14:paraId="4D2ABE1D" w14:textId="77777777" w:rsidR="00570DFF" w:rsidRDefault="00570DFF" w:rsidP="00570DFF">
            <w:pPr>
              <w:shd w:val="clear" w:color="auto" w:fill="FFFFFF"/>
            </w:pPr>
            <w:r>
              <w:t>________________________Е.В. Гуляев</w:t>
            </w:r>
          </w:p>
          <w:p w14:paraId="7BCC2CE8" w14:textId="77777777" w:rsidR="00570DFF" w:rsidRDefault="00570DFF" w:rsidP="00570DFF">
            <w:r>
              <w:t>М.П.</w:t>
            </w:r>
          </w:p>
        </w:tc>
        <w:tc>
          <w:tcPr>
            <w:tcW w:w="5168" w:type="dxa"/>
          </w:tcPr>
          <w:p w14:paraId="62E3C055" w14:textId="77777777" w:rsidR="00570DFF" w:rsidRPr="00CF16A8" w:rsidRDefault="00570DFF" w:rsidP="00570DFF">
            <w:pPr>
              <w:shd w:val="clear" w:color="auto" w:fill="FFFFFF"/>
              <w:rPr>
                <w:b/>
              </w:rPr>
            </w:pPr>
            <w:r>
              <w:rPr>
                <w:b/>
              </w:rPr>
              <w:t>ПОДРЯДЧИК</w:t>
            </w:r>
          </w:p>
          <w:p w14:paraId="5656670D" w14:textId="77777777" w:rsidR="00570DFF" w:rsidRDefault="00570DFF" w:rsidP="00570DFF">
            <w:pPr>
              <w:shd w:val="clear" w:color="auto" w:fill="FFFFFF"/>
              <w:rPr>
                <w:b/>
              </w:rPr>
            </w:pPr>
          </w:p>
          <w:p w14:paraId="4BBC4652" w14:textId="77777777" w:rsidR="00570DFF" w:rsidRDefault="00570DFF" w:rsidP="00570DFF">
            <w:pPr>
              <w:shd w:val="clear" w:color="auto" w:fill="FFFFFF"/>
              <w:rPr>
                <w:b/>
              </w:rPr>
            </w:pPr>
          </w:p>
          <w:p w14:paraId="10E2A783" w14:textId="77777777" w:rsidR="00570DFF" w:rsidRPr="00CF16A8" w:rsidRDefault="00570DFF" w:rsidP="00570DFF">
            <w:pPr>
              <w:shd w:val="clear" w:color="auto" w:fill="FFFFFF"/>
              <w:rPr>
                <w:b/>
              </w:rPr>
            </w:pPr>
          </w:p>
          <w:p w14:paraId="6240F965" w14:textId="77777777" w:rsidR="00570DFF" w:rsidRPr="00CF16A8" w:rsidRDefault="00570DFF" w:rsidP="00570DFF">
            <w:pPr>
              <w:shd w:val="clear" w:color="auto" w:fill="FFFFFF"/>
              <w:rPr>
                <w:b/>
              </w:rPr>
            </w:pPr>
            <w:r w:rsidRPr="00CF16A8">
              <w:rPr>
                <w:b/>
              </w:rPr>
              <w:t>_______________________/_____________/</w:t>
            </w:r>
          </w:p>
          <w:p w14:paraId="71AC895B" w14:textId="77777777" w:rsidR="00570DFF" w:rsidRDefault="00570DFF" w:rsidP="00570DFF">
            <w:r w:rsidRPr="00CA061A">
              <w:t>М.П.</w:t>
            </w:r>
          </w:p>
        </w:tc>
      </w:tr>
    </w:tbl>
    <w:p w14:paraId="47E94E5D" w14:textId="483A6E72" w:rsidR="008D01C0" w:rsidRPr="007C75E1" w:rsidRDefault="008D01C0" w:rsidP="00B42A1A">
      <w:pPr>
        <w:tabs>
          <w:tab w:val="left" w:pos="1134"/>
        </w:tabs>
        <w:spacing w:after="0" w:line="240" w:lineRule="auto"/>
        <w:rPr>
          <w:rFonts w:ascii="Open Sans" w:eastAsia="Times New Roman" w:hAnsi="Open Sans" w:cs="Open Sans"/>
          <w:szCs w:val="24"/>
        </w:rPr>
      </w:pPr>
    </w:p>
    <w:sectPr w:rsidR="008D01C0" w:rsidRPr="007C75E1" w:rsidSect="004E7B3F">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73ED5" w14:textId="77777777" w:rsidR="00C3509E" w:rsidRDefault="00C3509E" w:rsidP="00D609BF">
      <w:pPr>
        <w:spacing w:after="0" w:line="240" w:lineRule="auto"/>
      </w:pPr>
      <w:r>
        <w:separator/>
      </w:r>
    </w:p>
  </w:endnote>
  <w:endnote w:type="continuationSeparator" w:id="0">
    <w:p w14:paraId="6E32454F" w14:textId="77777777" w:rsidR="00C3509E" w:rsidRDefault="00C3509E" w:rsidP="00D60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 Sans">
    <w:panose1 w:val="00000000000000000000"/>
    <w:charset w:val="CC"/>
    <w:family w:val="auto"/>
    <w:pitch w:val="variable"/>
    <w:sig w:usb0="E00002FF" w:usb1="4000201B" w:usb2="00000028"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540600"/>
      <w:docPartObj>
        <w:docPartGallery w:val="Page Numbers (Bottom of Page)"/>
        <w:docPartUnique/>
      </w:docPartObj>
    </w:sdtPr>
    <w:sdtEndPr>
      <w:rPr>
        <w:rFonts w:ascii="Open Sans" w:hAnsi="Open Sans" w:cs="Open Sans"/>
        <w:sz w:val="20"/>
      </w:rPr>
    </w:sdtEndPr>
    <w:sdtContent>
      <w:p w14:paraId="1D8AE2F8" w14:textId="00B20F0A" w:rsidR="00570DFF" w:rsidRPr="00436A6D" w:rsidRDefault="00570DFF">
        <w:pPr>
          <w:pStyle w:val="a6"/>
          <w:jc w:val="right"/>
          <w:rPr>
            <w:rFonts w:ascii="Open Sans" w:hAnsi="Open Sans" w:cs="Open Sans"/>
            <w:sz w:val="20"/>
          </w:rPr>
        </w:pPr>
        <w:r w:rsidRPr="00436A6D">
          <w:rPr>
            <w:rFonts w:ascii="Open Sans" w:hAnsi="Open Sans" w:cs="Open Sans"/>
            <w:sz w:val="20"/>
          </w:rPr>
          <w:fldChar w:fldCharType="begin"/>
        </w:r>
        <w:r w:rsidRPr="00436A6D">
          <w:rPr>
            <w:rFonts w:ascii="Open Sans" w:hAnsi="Open Sans" w:cs="Open Sans"/>
            <w:sz w:val="20"/>
          </w:rPr>
          <w:instrText>PAGE   \* MERGEFORMAT</w:instrText>
        </w:r>
        <w:r w:rsidRPr="00436A6D">
          <w:rPr>
            <w:rFonts w:ascii="Open Sans" w:hAnsi="Open Sans" w:cs="Open Sans"/>
            <w:sz w:val="20"/>
          </w:rPr>
          <w:fldChar w:fldCharType="separate"/>
        </w:r>
        <w:r w:rsidR="008D4568">
          <w:rPr>
            <w:rFonts w:ascii="Open Sans" w:hAnsi="Open Sans" w:cs="Open Sans"/>
            <w:noProof/>
            <w:sz w:val="20"/>
          </w:rPr>
          <w:t>14</w:t>
        </w:r>
        <w:r w:rsidRPr="00436A6D">
          <w:rPr>
            <w:rFonts w:ascii="Open Sans" w:hAnsi="Open Sans" w:cs="Open Sans"/>
            <w:sz w:val="20"/>
          </w:rPr>
          <w:fldChar w:fldCharType="end"/>
        </w:r>
      </w:p>
    </w:sdtContent>
  </w:sdt>
  <w:p w14:paraId="0FB7F3D3" w14:textId="77777777" w:rsidR="00570DFF" w:rsidRDefault="00570DF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BF593" w14:textId="77777777" w:rsidR="00C3509E" w:rsidRDefault="00C3509E" w:rsidP="00D609BF">
      <w:pPr>
        <w:spacing w:after="0" w:line="240" w:lineRule="auto"/>
      </w:pPr>
      <w:r>
        <w:separator/>
      </w:r>
    </w:p>
  </w:footnote>
  <w:footnote w:type="continuationSeparator" w:id="0">
    <w:p w14:paraId="21BCFF32" w14:textId="77777777" w:rsidR="00C3509E" w:rsidRDefault="00C3509E" w:rsidP="00D60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 w15:restartNumberingAfterBreak="0">
    <w:nsid w:val="06094116"/>
    <w:multiLevelType w:val="hybridMultilevel"/>
    <w:tmpl w:val="7996D530"/>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8B259B"/>
    <w:multiLevelType w:val="hybridMultilevel"/>
    <w:tmpl w:val="C062203C"/>
    <w:lvl w:ilvl="0" w:tplc="164E185A">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B0962"/>
    <w:multiLevelType w:val="hybridMultilevel"/>
    <w:tmpl w:val="54BAD29A"/>
    <w:lvl w:ilvl="0" w:tplc="3FD06C2A">
      <w:start w:val="1"/>
      <w:numFmt w:val="russianLow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8329EC"/>
    <w:multiLevelType w:val="hybridMultilevel"/>
    <w:tmpl w:val="25163A0A"/>
    <w:lvl w:ilvl="0" w:tplc="272E9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06792B"/>
    <w:multiLevelType w:val="hybridMultilevel"/>
    <w:tmpl w:val="800819E4"/>
    <w:lvl w:ilvl="0" w:tplc="0419000F">
      <w:start w:val="1"/>
      <w:numFmt w:val="decimal"/>
      <w:lvlText w:val="%1."/>
      <w:lvlJc w:val="left"/>
      <w:pPr>
        <w:ind w:left="1432" w:hanging="360"/>
      </w:pPr>
    </w:lvl>
    <w:lvl w:ilvl="1" w:tplc="04190019">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6" w15:restartNumberingAfterBreak="0">
    <w:nsid w:val="13485F7D"/>
    <w:multiLevelType w:val="hybridMultilevel"/>
    <w:tmpl w:val="0FF6D3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17CC2"/>
    <w:multiLevelType w:val="hybridMultilevel"/>
    <w:tmpl w:val="DD7C93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2845785"/>
    <w:multiLevelType w:val="multilevel"/>
    <w:tmpl w:val="765E612C"/>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rPr>
    </w:lvl>
    <w:lvl w:ilvl="2">
      <w:start w:val="1"/>
      <w:numFmt w:val="decimal"/>
      <w:isLgl/>
      <w:lvlText w:val="%1.%2.%3"/>
      <w:lvlJc w:val="left"/>
      <w:pPr>
        <w:ind w:left="1838" w:hanging="420"/>
      </w:pPr>
      <w:rPr>
        <w:rFonts w:hint="default"/>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9" w15:restartNumberingAfterBreak="0">
    <w:nsid w:val="25AC796D"/>
    <w:multiLevelType w:val="multilevel"/>
    <w:tmpl w:val="1B1C6004"/>
    <w:lvl w:ilvl="0">
      <w:start w:val="1"/>
      <w:numFmt w:val="decimal"/>
      <w:lvlText w:val="%1."/>
      <w:lvlJc w:val="left"/>
      <w:pPr>
        <w:tabs>
          <w:tab w:val="num" w:pos="510"/>
        </w:tabs>
        <w:ind w:left="0" w:firstLine="0"/>
      </w:pPr>
      <w:rPr>
        <w:rFonts w:hint="default"/>
      </w:rPr>
    </w:lvl>
    <w:lvl w:ilvl="1">
      <w:start w:val="1"/>
      <w:numFmt w:val="decimal"/>
      <w:lvlText w:val="%1.%2."/>
      <w:lvlJc w:val="left"/>
      <w:pPr>
        <w:tabs>
          <w:tab w:val="num" w:pos="1077"/>
        </w:tabs>
        <w:ind w:left="851" w:firstLine="0"/>
      </w:pPr>
      <w:rPr>
        <w:rFonts w:hint="default"/>
      </w:rPr>
    </w:lvl>
    <w:lvl w:ilvl="2">
      <w:start w:val="1"/>
      <w:numFmt w:val="decimal"/>
      <w:lvlText w:val="%3."/>
      <w:lvlJc w:val="left"/>
      <w:pPr>
        <w:tabs>
          <w:tab w:val="num" w:pos="1134"/>
        </w:tabs>
        <w:ind w:left="1134" w:hanging="1134"/>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9916873"/>
    <w:multiLevelType w:val="hybridMultilevel"/>
    <w:tmpl w:val="ACD29A8A"/>
    <w:lvl w:ilvl="0" w:tplc="0419000B">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15:restartNumberingAfterBreak="0">
    <w:nsid w:val="2CC42648"/>
    <w:multiLevelType w:val="hybridMultilevel"/>
    <w:tmpl w:val="8972771C"/>
    <w:lvl w:ilvl="0" w:tplc="AF4CAB52">
      <w:start w:val="1"/>
      <w:numFmt w:val="bullet"/>
      <w:lvlText w:val=""/>
      <w:lvlJc w:val="left"/>
      <w:pPr>
        <w:ind w:left="2421" w:hanging="360"/>
      </w:pPr>
      <w:rPr>
        <w:rFonts w:ascii="Symbol" w:hAnsi="Symbol" w:hint="default"/>
      </w:rPr>
    </w:lvl>
    <w:lvl w:ilvl="1" w:tplc="04190003">
      <w:start w:val="1"/>
      <w:numFmt w:val="bullet"/>
      <w:lvlText w:val="o"/>
      <w:lvlJc w:val="left"/>
      <w:pPr>
        <w:ind w:left="3141" w:hanging="360"/>
      </w:pPr>
      <w:rPr>
        <w:rFonts w:ascii="Courier New" w:hAnsi="Courier New" w:cs="Courier New" w:hint="default"/>
      </w:rPr>
    </w:lvl>
    <w:lvl w:ilvl="2" w:tplc="04190005">
      <w:start w:val="1"/>
      <w:numFmt w:val="bullet"/>
      <w:lvlText w:val=""/>
      <w:lvlJc w:val="left"/>
      <w:pPr>
        <w:ind w:left="3861" w:hanging="360"/>
      </w:pPr>
      <w:rPr>
        <w:rFonts w:ascii="Wingdings" w:hAnsi="Wingdings" w:hint="default"/>
      </w:rPr>
    </w:lvl>
    <w:lvl w:ilvl="3" w:tplc="04190001">
      <w:start w:val="1"/>
      <w:numFmt w:val="bullet"/>
      <w:lvlText w:val=""/>
      <w:lvlJc w:val="left"/>
      <w:pPr>
        <w:ind w:left="4581" w:hanging="360"/>
      </w:pPr>
      <w:rPr>
        <w:rFonts w:ascii="Symbol" w:hAnsi="Symbol" w:hint="default"/>
      </w:rPr>
    </w:lvl>
    <w:lvl w:ilvl="4" w:tplc="04190003">
      <w:start w:val="1"/>
      <w:numFmt w:val="bullet"/>
      <w:lvlText w:val="o"/>
      <w:lvlJc w:val="left"/>
      <w:pPr>
        <w:ind w:left="5301" w:hanging="360"/>
      </w:pPr>
      <w:rPr>
        <w:rFonts w:ascii="Courier New" w:hAnsi="Courier New" w:cs="Courier New" w:hint="default"/>
      </w:rPr>
    </w:lvl>
    <w:lvl w:ilvl="5" w:tplc="04190005">
      <w:start w:val="1"/>
      <w:numFmt w:val="bullet"/>
      <w:lvlText w:val=""/>
      <w:lvlJc w:val="left"/>
      <w:pPr>
        <w:ind w:left="6021" w:hanging="360"/>
      </w:pPr>
      <w:rPr>
        <w:rFonts w:ascii="Wingdings" w:hAnsi="Wingdings" w:hint="default"/>
      </w:rPr>
    </w:lvl>
    <w:lvl w:ilvl="6" w:tplc="04190001">
      <w:start w:val="1"/>
      <w:numFmt w:val="bullet"/>
      <w:lvlText w:val=""/>
      <w:lvlJc w:val="left"/>
      <w:pPr>
        <w:ind w:left="6741" w:hanging="360"/>
      </w:pPr>
      <w:rPr>
        <w:rFonts w:ascii="Symbol" w:hAnsi="Symbol" w:hint="default"/>
      </w:rPr>
    </w:lvl>
    <w:lvl w:ilvl="7" w:tplc="04190003">
      <w:start w:val="1"/>
      <w:numFmt w:val="bullet"/>
      <w:lvlText w:val="o"/>
      <w:lvlJc w:val="left"/>
      <w:pPr>
        <w:ind w:left="7461" w:hanging="360"/>
      </w:pPr>
      <w:rPr>
        <w:rFonts w:ascii="Courier New" w:hAnsi="Courier New" w:cs="Courier New" w:hint="default"/>
      </w:rPr>
    </w:lvl>
    <w:lvl w:ilvl="8" w:tplc="04190005">
      <w:start w:val="1"/>
      <w:numFmt w:val="bullet"/>
      <w:lvlText w:val=""/>
      <w:lvlJc w:val="left"/>
      <w:pPr>
        <w:ind w:left="8181" w:hanging="360"/>
      </w:pPr>
      <w:rPr>
        <w:rFonts w:ascii="Wingdings" w:hAnsi="Wingdings" w:hint="default"/>
      </w:rPr>
    </w:lvl>
  </w:abstractNum>
  <w:abstractNum w:abstractNumId="12" w15:restartNumberingAfterBreak="0">
    <w:nsid w:val="33AD21BB"/>
    <w:multiLevelType w:val="hybridMultilevel"/>
    <w:tmpl w:val="55A4DB88"/>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0F22DA"/>
    <w:multiLevelType w:val="hybridMultilevel"/>
    <w:tmpl w:val="F0D845FC"/>
    <w:lvl w:ilvl="0" w:tplc="DE74BE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0789E"/>
    <w:multiLevelType w:val="multilevel"/>
    <w:tmpl w:val="29FCF9D2"/>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b w:val="0"/>
      </w:rPr>
    </w:lvl>
    <w:lvl w:ilvl="2">
      <w:start w:val="1"/>
      <w:numFmt w:val="bullet"/>
      <w:lvlText w:val="–"/>
      <w:lvlJc w:val="left"/>
      <w:pPr>
        <w:ind w:left="1838" w:hanging="420"/>
      </w:pPr>
      <w:rPr>
        <w:rFonts w:ascii="Calibri" w:hAnsi="Calibri"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15" w15:restartNumberingAfterBreak="0">
    <w:nsid w:val="3E9A4C24"/>
    <w:multiLevelType w:val="hybridMultilevel"/>
    <w:tmpl w:val="92F2CB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3FFF49C4"/>
    <w:multiLevelType w:val="multilevel"/>
    <w:tmpl w:val="0419001D"/>
    <w:lvl w:ilvl="0">
      <w:start w:val="1"/>
      <w:numFmt w:val="decimal"/>
      <w:lvlText w:val="%1)"/>
      <w:lvlJc w:val="left"/>
      <w:pPr>
        <w:ind w:left="1069" w:hanging="360"/>
      </w:pPr>
      <w:rPr>
        <w:rFonts w:hint="default"/>
      </w:r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17" w15:restartNumberingAfterBreak="0">
    <w:nsid w:val="43CE70AD"/>
    <w:multiLevelType w:val="hybridMultilevel"/>
    <w:tmpl w:val="CCA0AC18"/>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5B7D13"/>
    <w:multiLevelType w:val="multilevel"/>
    <w:tmpl w:val="7AD477BC"/>
    <w:lvl w:ilvl="0">
      <w:start w:val="1"/>
      <w:numFmt w:val="decimal"/>
      <w:lvlText w:val="%1."/>
      <w:lvlJc w:val="left"/>
      <w:pPr>
        <w:ind w:left="1429" w:hanging="360"/>
      </w:pPr>
    </w:lvl>
    <w:lvl w:ilvl="1">
      <w:start w:val="1"/>
      <w:numFmt w:val="decimal"/>
      <w:isLgl/>
      <w:lvlText w:val="%2."/>
      <w:lvlJc w:val="left"/>
      <w:pPr>
        <w:ind w:left="1429" w:hanging="360"/>
      </w:pPr>
      <w:rPr>
        <w:rFonts w:asciiTheme="majorHAnsi" w:eastAsiaTheme="majorEastAsia" w:hAnsiTheme="majorHAnsi" w:cstheme="majorBidi"/>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19" w15:restartNumberingAfterBreak="0">
    <w:nsid w:val="4D1028FE"/>
    <w:multiLevelType w:val="hybridMultilevel"/>
    <w:tmpl w:val="A1606ED4"/>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15:restartNumberingAfterBreak="0">
    <w:nsid w:val="4D237723"/>
    <w:multiLevelType w:val="hybridMultilevel"/>
    <w:tmpl w:val="8E0A8414"/>
    <w:lvl w:ilvl="0" w:tplc="E8E67A5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1" w15:restartNumberingAfterBreak="0">
    <w:nsid w:val="4F715EDF"/>
    <w:multiLevelType w:val="hybridMultilevel"/>
    <w:tmpl w:val="D7D806A8"/>
    <w:lvl w:ilvl="0" w:tplc="E8E67A5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4FD3058F"/>
    <w:multiLevelType w:val="hybridMultilevel"/>
    <w:tmpl w:val="FC44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281BAF"/>
    <w:multiLevelType w:val="hybridMultilevel"/>
    <w:tmpl w:val="9BF6AC4C"/>
    <w:lvl w:ilvl="0" w:tplc="C96CCB0E">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0F613EA"/>
    <w:multiLevelType w:val="multilevel"/>
    <w:tmpl w:val="74704F32"/>
    <w:lvl w:ilvl="0">
      <w:start w:val="1"/>
      <w:numFmt w:val="decimal"/>
      <w:pStyle w:val="1"/>
      <w:lvlText w:val="%1."/>
      <w:lvlJc w:val="left"/>
      <w:pPr>
        <w:ind w:left="3543" w:firstLine="0"/>
      </w:pPr>
      <w:rPr>
        <w:rFonts w:hint="default"/>
        <w:b/>
      </w:rPr>
    </w:lvl>
    <w:lvl w:ilvl="1">
      <w:start w:val="1"/>
      <w:numFmt w:val="decimal"/>
      <w:pStyle w:val="2"/>
      <w:isLgl/>
      <w:lvlText w:val="%1.%2"/>
      <w:lvlJc w:val="left"/>
      <w:pPr>
        <w:ind w:left="628" w:hanging="60"/>
      </w:pPr>
      <w:rPr>
        <w:rFonts w:ascii="Open Sans" w:hAnsi="Open Sans" w:cs="Open Sans" w:hint="default"/>
        <w:b w:val="0"/>
      </w:rPr>
    </w:lvl>
    <w:lvl w:ilvl="2">
      <w:start w:val="1"/>
      <w:numFmt w:val="decimal"/>
      <w:isLgl/>
      <w:lvlText w:val="%1.%2.%3"/>
      <w:lvlJc w:val="left"/>
      <w:pPr>
        <w:ind w:left="1555" w:hanging="420"/>
      </w:pPr>
      <w:rPr>
        <w:rFonts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25" w15:restartNumberingAfterBreak="0">
    <w:nsid w:val="616A7949"/>
    <w:multiLevelType w:val="hybridMultilevel"/>
    <w:tmpl w:val="721E8B70"/>
    <w:lvl w:ilvl="0" w:tplc="FC445776">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689506C"/>
    <w:multiLevelType w:val="hybridMultilevel"/>
    <w:tmpl w:val="30988BAE"/>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802FA7"/>
    <w:multiLevelType w:val="hybridMultilevel"/>
    <w:tmpl w:val="CDB41560"/>
    <w:lvl w:ilvl="0" w:tplc="5368242A">
      <w:start w:val="1"/>
      <w:numFmt w:val="bullet"/>
      <w:lvlText w:val="–"/>
      <w:lvlJc w:val="left"/>
      <w:pPr>
        <w:ind w:left="1713" w:hanging="360"/>
      </w:pPr>
      <w:rPr>
        <w:rFonts w:ascii="Calibri" w:hAnsi="Calibri"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8" w15:restartNumberingAfterBreak="0">
    <w:nsid w:val="6B6F53E0"/>
    <w:multiLevelType w:val="hybridMultilevel"/>
    <w:tmpl w:val="1362DE5C"/>
    <w:lvl w:ilvl="0" w:tplc="5368242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C496C6A"/>
    <w:multiLevelType w:val="hybridMultilevel"/>
    <w:tmpl w:val="987AEDC2"/>
    <w:lvl w:ilvl="0" w:tplc="164E185A">
      <w:start w:val="1"/>
      <w:numFmt w:val="russianLower"/>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DDD1688"/>
    <w:multiLevelType w:val="hybridMultilevel"/>
    <w:tmpl w:val="C33C4EAA"/>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1" w15:restartNumberingAfterBreak="0">
    <w:nsid w:val="70F23EA8"/>
    <w:multiLevelType w:val="hybridMultilevel"/>
    <w:tmpl w:val="05B07F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72044502"/>
    <w:multiLevelType w:val="hybridMultilevel"/>
    <w:tmpl w:val="3D1E19A4"/>
    <w:lvl w:ilvl="0" w:tplc="5368242A">
      <w:start w:val="1"/>
      <w:numFmt w:val="bullet"/>
      <w:lvlText w:val="–"/>
      <w:lvlJc w:val="left"/>
      <w:pPr>
        <w:ind w:left="1211" w:hanging="360"/>
      </w:pPr>
      <w:rPr>
        <w:rFonts w:ascii="Calibri" w:hAnsi="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15:restartNumberingAfterBreak="0">
    <w:nsid w:val="7613169F"/>
    <w:multiLevelType w:val="hybridMultilevel"/>
    <w:tmpl w:val="F1109758"/>
    <w:lvl w:ilvl="0" w:tplc="E8E67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3A7265"/>
    <w:multiLevelType w:val="hybridMultilevel"/>
    <w:tmpl w:val="9D9AA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010437"/>
    <w:multiLevelType w:val="hybridMultilevel"/>
    <w:tmpl w:val="AD88D51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23"/>
  </w:num>
  <w:num w:numId="3">
    <w:abstractNumId w:val="35"/>
  </w:num>
  <w:num w:numId="4">
    <w:abstractNumId w:val="13"/>
  </w:num>
  <w:num w:numId="5">
    <w:abstractNumId w:val="12"/>
  </w:num>
  <w:num w:numId="6">
    <w:abstractNumId w:val="19"/>
  </w:num>
  <w:num w:numId="7">
    <w:abstractNumId w:val="10"/>
  </w:num>
  <w:num w:numId="8">
    <w:abstractNumId w:val="25"/>
  </w:num>
  <w:num w:numId="9">
    <w:abstractNumId w:val="7"/>
  </w:num>
  <w:num w:numId="10">
    <w:abstractNumId w:val="3"/>
  </w:num>
  <w:num w:numId="11">
    <w:abstractNumId w:val="29"/>
  </w:num>
  <w:num w:numId="12">
    <w:abstractNumId w:val="16"/>
  </w:num>
  <w:num w:numId="13">
    <w:abstractNumId w:val="2"/>
  </w:num>
  <w:num w:numId="14">
    <w:abstractNumId w:val="34"/>
  </w:num>
  <w:num w:numId="15">
    <w:abstractNumId w:val="24"/>
  </w:num>
  <w:num w:numId="16">
    <w:abstractNumId w:val="32"/>
  </w:num>
  <w:num w:numId="17">
    <w:abstractNumId w:val="8"/>
  </w:num>
  <w:num w:numId="18">
    <w:abstractNumId w:val="11"/>
  </w:num>
  <w:num w:numId="19">
    <w:abstractNumId w:val="18"/>
  </w:num>
  <w:num w:numId="20">
    <w:abstractNumId w:val="0"/>
  </w:num>
  <w:num w:numId="21">
    <w:abstractNumId w:val="15"/>
  </w:num>
  <w:num w:numId="22">
    <w:abstractNumId w:val="14"/>
  </w:num>
  <w:num w:numId="23">
    <w:abstractNumId w:val="31"/>
  </w:num>
  <w:num w:numId="24">
    <w:abstractNumId w:val="1"/>
  </w:num>
  <w:num w:numId="25">
    <w:abstractNumId w:val="33"/>
  </w:num>
  <w:num w:numId="26">
    <w:abstractNumId w:val="5"/>
  </w:num>
  <w:num w:numId="27">
    <w:abstractNumId w:val="21"/>
  </w:num>
  <w:num w:numId="28">
    <w:abstractNumId w:val="20"/>
  </w:num>
  <w:num w:numId="29">
    <w:abstractNumId w:val="2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7"/>
  </w:num>
  <w:num w:numId="34">
    <w:abstractNumId w:val="17"/>
  </w:num>
  <w:num w:numId="35">
    <w:abstractNumId w:val="26"/>
  </w:num>
  <w:num w:numId="36">
    <w:abstractNumId w:val="4"/>
  </w:num>
  <w:num w:numId="37">
    <w:abstractNumId w:val="6"/>
  </w:num>
  <w:num w:numId="38">
    <w:abstractNumId w:val="22"/>
  </w:num>
  <w:num w:numId="39">
    <w:abstractNumId w:val="24"/>
  </w:num>
  <w:num w:numId="40">
    <w:abstractNumId w:val="24"/>
  </w:num>
  <w:num w:numId="41">
    <w:abstractNumId w:val="24"/>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D1"/>
    <w:rsid w:val="00003528"/>
    <w:rsid w:val="00026571"/>
    <w:rsid w:val="000429DD"/>
    <w:rsid w:val="000571BE"/>
    <w:rsid w:val="0006122C"/>
    <w:rsid w:val="00063EAD"/>
    <w:rsid w:val="000653AE"/>
    <w:rsid w:val="00083CEC"/>
    <w:rsid w:val="0009281E"/>
    <w:rsid w:val="000A43BF"/>
    <w:rsid w:val="000A443E"/>
    <w:rsid w:val="000B76EB"/>
    <w:rsid w:val="000C4E42"/>
    <w:rsid w:val="000E2D65"/>
    <w:rsid w:val="000F0122"/>
    <w:rsid w:val="0010778E"/>
    <w:rsid w:val="00111764"/>
    <w:rsid w:val="00112673"/>
    <w:rsid w:val="001134CD"/>
    <w:rsid w:val="00116686"/>
    <w:rsid w:val="0012755E"/>
    <w:rsid w:val="00134EA5"/>
    <w:rsid w:val="00135633"/>
    <w:rsid w:val="00140D59"/>
    <w:rsid w:val="001471CF"/>
    <w:rsid w:val="0015083F"/>
    <w:rsid w:val="00153F22"/>
    <w:rsid w:val="00156F28"/>
    <w:rsid w:val="00164315"/>
    <w:rsid w:val="00172B0D"/>
    <w:rsid w:val="00196342"/>
    <w:rsid w:val="001A501C"/>
    <w:rsid w:val="001B79D1"/>
    <w:rsid w:val="001B7FD5"/>
    <w:rsid w:val="001C21E3"/>
    <w:rsid w:val="001C3B74"/>
    <w:rsid w:val="001C4238"/>
    <w:rsid w:val="001D081A"/>
    <w:rsid w:val="001D3601"/>
    <w:rsid w:val="001F281E"/>
    <w:rsid w:val="0020073A"/>
    <w:rsid w:val="002025A1"/>
    <w:rsid w:val="002044DA"/>
    <w:rsid w:val="00207443"/>
    <w:rsid w:val="00211BB8"/>
    <w:rsid w:val="00215716"/>
    <w:rsid w:val="0022083D"/>
    <w:rsid w:val="002261DB"/>
    <w:rsid w:val="00250114"/>
    <w:rsid w:val="00250148"/>
    <w:rsid w:val="002548A0"/>
    <w:rsid w:val="002569AD"/>
    <w:rsid w:val="00270C24"/>
    <w:rsid w:val="00271BA2"/>
    <w:rsid w:val="002747D4"/>
    <w:rsid w:val="00277E83"/>
    <w:rsid w:val="00280590"/>
    <w:rsid w:val="00283F9F"/>
    <w:rsid w:val="0028596F"/>
    <w:rsid w:val="00287376"/>
    <w:rsid w:val="0029238B"/>
    <w:rsid w:val="002A4F39"/>
    <w:rsid w:val="002A7EC2"/>
    <w:rsid w:val="002C4097"/>
    <w:rsid w:val="002C4787"/>
    <w:rsid w:val="002D06A4"/>
    <w:rsid w:val="002D40F5"/>
    <w:rsid w:val="002D7EA1"/>
    <w:rsid w:val="002E1F8D"/>
    <w:rsid w:val="002E43F4"/>
    <w:rsid w:val="002F5914"/>
    <w:rsid w:val="003013A3"/>
    <w:rsid w:val="0030743F"/>
    <w:rsid w:val="00316596"/>
    <w:rsid w:val="003239F4"/>
    <w:rsid w:val="003409E6"/>
    <w:rsid w:val="0034353B"/>
    <w:rsid w:val="0035320C"/>
    <w:rsid w:val="003545BB"/>
    <w:rsid w:val="003566DE"/>
    <w:rsid w:val="00360D44"/>
    <w:rsid w:val="00370FED"/>
    <w:rsid w:val="00384881"/>
    <w:rsid w:val="00397431"/>
    <w:rsid w:val="003C2BCF"/>
    <w:rsid w:val="003D0882"/>
    <w:rsid w:val="003D1CC6"/>
    <w:rsid w:val="003D2568"/>
    <w:rsid w:val="003E1708"/>
    <w:rsid w:val="003F17B8"/>
    <w:rsid w:val="003F590A"/>
    <w:rsid w:val="003F7BD8"/>
    <w:rsid w:val="00404001"/>
    <w:rsid w:val="0041016F"/>
    <w:rsid w:val="00411476"/>
    <w:rsid w:val="00412CC1"/>
    <w:rsid w:val="00414879"/>
    <w:rsid w:val="004309D9"/>
    <w:rsid w:val="00432F04"/>
    <w:rsid w:val="00434119"/>
    <w:rsid w:val="00436A6D"/>
    <w:rsid w:val="00443258"/>
    <w:rsid w:val="00443266"/>
    <w:rsid w:val="004562D3"/>
    <w:rsid w:val="00456705"/>
    <w:rsid w:val="00466589"/>
    <w:rsid w:val="004825AF"/>
    <w:rsid w:val="00496F7A"/>
    <w:rsid w:val="004A1BB2"/>
    <w:rsid w:val="004B15B5"/>
    <w:rsid w:val="004B556B"/>
    <w:rsid w:val="004B63C7"/>
    <w:rsid w:val="004B661A"/>
    <w:rsid w:val="004D04E9"/>
    <w:rsid w:val="004D6E87"/>
    <w:rsid w:val="004E628C"/>
    <w:rsid w:val="004E7B3F"/>
    <w:rsid w:val="004F0047"/>
    <w:rsid w:val="004F271B"/>
    <w:rsid w:val="00516D32"/>
    <w:rsid w:val="00520223"/>
    <w:rsid w:val="005255E4"/>
    <w:rsid w:val="005419D9"/>
    <w:rsid w:val="005575D3"/>
    <w:rsid w:val="00561387"/>
    <w:rsid w:val="00562CF6"/>
    <w:rsid w:val="0056515B"/>
    <w:rsid w:val="00566187"/>
    <w:rsid w:val="00570ABA"/>
    <w:rsid w:val="00570DFF"/>
    <w:rsid w:val="0058123F"/>
    <w:rsid w:val="00587359"/>
    <w:rsid w:val="00587E55"/>
    <w:rsid w:val="005A6091"/>
    <w:rsid w:val="005A6AC0"/>
    <w:rsid w:val="005B39DD"/>
    <w:rsid w:val="005B5A09"/>
    <w:rsid w:val="005B69CF"/>
    <w:rsid w:val="005C0DB6"/>
    <w:rsid w:val="005D17F5"/>
    <w:rsid w:val="005E46C0"/>
    <w:rsid w:val="005F3C98"/>
    <w:rsid w:val="005F6CBA"/>
    <w:rsid w:val="006103AC"/>
    <w:rsid w:val="006109E1"/>
    <w:rsid w:val="00612566"/>
    <w:rsid w:val="00612768"/>
    <w:rsid w:val="0061625D"/>
    <w:rsid w:val="006209FA"/>
    <w:rsid w:val="0062409E"/>
    <w:rsid w:val="00625ED9"/>
    <w:rsid w:val="00626F2E"/>
    <w:rsid w:val="00630B6D"/>
    <w:rsid w:val="00632EB9"/>
    <w:rsid w:val="00634FFA"/>
    <w:rsid w:val="00647315"/>
    <w:rsid w:val="00651489"/>
    <w:rsid w:val="00655CBB"/>
    <w:rsid w:val="00656051"/>
    <w:rsid w:val="00662EB1"/>
    <w:rsid w:val="006631ED"/>
    <w:rsid w:val="00663F61"/>
    <w:rsid w:val="00664C97"/>
    <w:rsid w:val="006920F7"/>
    <w:rsid w:val="00696BCF"/>
    <w:rsid w:val="006A121E"/>
    <w:rsid w:val="006C31CA"/>
    <w:rsid w:val="006C5A96"/>
    <w:rsid w:val="006E3082"/>
    <w:rsid w:val="006E45A2"/>
    <w:rsid w:val="007059B9"/>
    <w:rsid w:val="0073282E"/>
    <w:rsid w:val="00733DB2"/>
    <w:rsid w:val="00734B42"/>
    <w:rsid w:val="007543EC"/>
    <w:rsid w:val="007565FB"/>
    <w:rsid w:val="00764988"/>
    <w:rsid w:val="00765D3D"/>
    <w:rsid w:val="00771FE4"/>
    <w:rsid w:val="007725F7"/>
    <w:rsid w:val="007812BB"/>
    <w:rsid w:val="007814C1"/>
    <w:rsid w:val="00785052"/>
    <w:rsid w:val="0079174D"/>
    <w:rsid w:val="00793665"/>
    <w:rsid w:val="00796828"/>
    <w:rsid w:val="007A38DD"/>
    <w:rsid w:val="007A3F47"/>
    <w:rsid w:val="007B6145"/>
    <w:rsid w:val="007C1238"/>
    <w:rsid w:val="007C75E1"/>
    <w:rsid w:val="007D13EB"/>
    <w:rsid w:val="007D2ED7"/>
    <w:rsid w:val="007D369A"/>
    <w:rsid w:val="007E4E48"/>
    <w:rsid w:val="00804B0F"/>
    <w:rsid w:val="00826787"/>
    <w:rsid w:val="00832561"/>
    <w:rsid w:val="00832F2A"/>
    <w:rsid w:val="008346EC"/>
    <w:rsid w:val="00834AB4"/>
    <w:rsid w:val="0083595D"/>
    <w:rsid w:val="0084250B"/>
    <w:rsid w:val="0084460A"/>
    <w:rsid w:val="008534EA"/>
    <w:rsid w:val="00855FD2"/>
    <w:rsid w:val="0086030C"/>
    <w:rsid w:val="00865932"/>
    <w:rsid w:val="00873226"/>
    <w:rsid w:val="008757F7"/>
    <w:rsid w:val="00876600"/>
    <w:rsid w:val="0088123D"/>
    <w:rsid w:val="008A00EF"/>
    <w:rsid w:val="008A6F83"/>
    <w:rsid w:val="008C2B81"/>
    <w:rsid w:val="008D01C0"/>
    <w:rsid w:val="008D1646"/>
    <w:rsid w:val="008D4568"/>
    <w:rsid w:val="009025C7"/>
    <w:rsid w:val="00903F56"/>
    <w:rsid w:val="00905153"/>
    <w:rsid w:val="009120CA"/>
    <w:rsid w:val="00916ED2"/>
    <w:rsid w:val="00922714"/>
    <w:rsid w:val="00925F53"/>
    <w:rsid w:val="00933B56"/>
    <w:rsid w:val="00935654"/>
    <w:rsid w:val="00937266"/>
    <w:rsid w:val="00944CA8"/>
    <w:rsid w:val="0095252F"/>
    <w:rsid w:val="0096122E"/>
    <w:rsid w:val="009649CB"/>
    <w:rsid w:val="00965047"/>
    <w:rsid w:val="00975103"/>
    <w:rsid w:val="009808E1"/>
    <w:rsid w:val="00983DB5"/>
    <w:rsid w:val="009A6FFC"/>
    <w:rsid w:val="009B244B"/>
    <w:rsid w:val="009C0F60"/>
    <w:rsid w:val="009C32A6"/>
    <w:rsid w:val="009C6D36"/>
    <w:rsid w:val="009C7AE0"/>
    <w:rsid w:val="009D784A"/>
    <w:rsid w:val="009F2F6B"/>
    <w:rsid w:val="009F40C6"/>
    <w:rsid w:val="00A03D36"/>
    <w:rsid w:val="00A0742E"/>
    <w:rsid w:val="00A105A9"/>
    <w:rsid w:val="00A23A2E"/>
    <w:rsid w:val="00A4241F"/>
    <w:rsid w:val="00A537EF"/>
    <w:rsid w:val="00A65ECC"/>
    <w:rsid w:val="00A73ECB"/>
    <w:rsid w:val="00A754A1"/>
    <w:rsid w:val="00A813B5"/>
    <w:rsid w:val="00A824EB"/>
    <w:rsid w:val="00A839B7"/>
    <w:rsid w:val="00A93BFF"/>
    <w:rsid w:val="00A95E87"/>
    <w:rsid w:val="00AA0434"/>
    <w:rsid w:val="00AA60A5"/>
    <w:rsid w:val="00AB4DFA"/>
    <w:rsid w:val="00AB5226"/>
    <w:rsid w:val="00AB7F05"/>
    <w:rsid w:val="00AC0E7A"/>
    <w:rsid w:val="00AC2102"/>
    <w:rsid w:val="00AC4F68"/>
    <w:rsid w:val="00AD323D"/>
    <w:rsid w:val="00AD5D0D"/>
    <w:rsid w:val="00AE24E2"/>
    <w:rsid w:val="00AE3FAF"/>
    <w:rsid w:val="00AF6837"/>
    <w:rsid w:val="00B07CBB"/>
    <w:rsid w:val="00B2118D"/>
    <w:rsid w:val="00B2151F"/>
    <w:rsid w:val="00B2226C"/>
    <w:rsid w:val="00B31A7C"/>
    <w:rsid w:val="00B335CD"/>
    <w:rsid w:val="00B42A1A"/>
    <w:rsid w:val="00B451C9"/>
    <w:rsid w:val="00B455B0"/>
    <w:rsid w:val="00B456AF"/>
    <w:rsid w:val="00B5494E"/>
    <w:rsid w:val="00B66830"/>
    <w:rsid w:val="00B74801"/>
    <w:rsid w:val="00B7641D"/>
    <w:rsid w:val="00B9746D"/>
    <w:rsid w:val="00BA1F00"/>
    <w:rsid w:val="00BB5405"/>
    <w:rsid w:val="00BB591D"/>
    <w:rsid w:val="00BB65EB"/>
    <w:rsid w:val="00BC01C4"/>
    <w:rsid w:val="00BC3AE2"/>
    <w:rsid w:val="00BD0922"/>
    <w:rsid w:val="00BD5A3F"/>
    <w:rsid w:val="00BD6BDB"/>
    <w:rsid w:val="00BF50A8"/>
    <w:rsid w:val="00BF6A9E"/>
    <w:rsid w:val="00BF7AE6"/>
    <w:rsid w:val="00C15D0A"/>
    <w:rsid w:val="00C26BE8"/>
    <w:rsid w:val="00C3509E"/>
    <w:rsid w:val="00C364AA"/>
    <w:rsid w:val="00C4065C"/>
    <w:rsid w:val="00C41A87"/>
    <w:rsid w:val="00C468FB"/>
    <w:rsid w:val="00C743B5"/>
    <w:rsid w:val="00C80037"/>
    <w:rsid w:val="00C8211E"/>
    <w:rsid w:val="00C83099"/>
    <w:rsid w:val="00C954BC"/>
    <w:rsid w:val="00C969EA"/>
    <w:rsid w:val="00CB38F3"/>
    <w:rsid w:val="00CB4573"/>
    <w:rsid w:val="00CC19FA"/>
    <w:rsid w:val="00CD5908"/>
    <w:rsid w:val="00CE01B8"/>
    <w:rsid w:val="00CE4719"/>
    <w:rsid w:val="00CF4654"/>
    <w:rsid w:val="00D077C5"/>
    <w:rsid w:val="00D13534"/>
    <w:rsid w:val="00D140E5"/>
    <w:rsid w:val="00D218F9"/>
    <w:rsid w:val="00D30BD1"/>
    <w:rsid w:val="00D315A9"/>
    <w:rsid w:val="00D35003"/>
    <w:rsid w:val="00D35F8A"/>
    <w:rsid w:val="00D538A8"/>
    <w:rsid w:val="00D5718D"/>
    <w:rsid w:val="00D609BF"/>
    <w:rsid w:val="00D62575"/>
    <w:rsid w:val="00D62852"/>
    <w:rsid w:val="00D63ACF"/>
    <w:rsid w:val="00D64FFB"/>
    <w:rsid w:val="00D75BBC"/>
    <w:rsid w:val="00D90179"/>
    <w:rsid w:val="00D92644"/>
    <w:rsid w:val="00D95822"/>
    <w:rsid w:val="00DA7BF4"/>
    <w:rsid w:val="00DB07E1"/>
    <w:rsid w:val="00DB1598"/>
    <w:rsid w:val="00DB3E97"/>
    <w:rsid w:val="00DB5C04"/>
    <w:rsid w:val="00DF1277"/>
    <w:rsid w:val="00DF52BE"/>
    <w:rsid w:val="00DF652C"/>
    <w:rsid w:val="00E03D84"/>
    <w:rsid w:val="00E05318"/>
    <w:rsid w:val="00E10790"/>
    <w:rsid w:val="00E11CDA"/>
    <w:rsid w:val="00E27951"/>
    <w:rsid w:val="00E27D70"/>
    <w:rsid w:val="00E36226"/>
    <w:rsid w:val="00E52D07"/>
    <w:rsid w:val="00E61037"/>
    <w:rsid w:val="00E6446A"/>
    <w:rsid w:val="00E668DC"/>
    <w:rsid w:val="00E75281"/>
    <w:rsid w:val="00E76BF7"/>
    <w:rsid w:val="00E912B3"/>
    <w:rsid w:val="00E934A7"/>
    <w:rsid w:val="00EA4F53"/>
    <w:rsid w:val="00EA65C9"/>
    <w:rsid w:val="00EB1ACC"/>
    <w:rsid w:val="00ED0D1D"/>
    <w:rsid w:val="00F01E75"/>
    <w:rsid w:val="00F1078E"/>
    <w:rsid w:val="00F124EF"/>
    <w:rsid w:val="00F127A4"/>
    <w:rsid w:val="00F20B4A"/>
    <w:rsid w:val="00F24875"/>
    <w:rsid w:val="00F27AFE"/>
    <w:rsid w:val="00F30CA2"/>
    <w:rsid w:val="00F424AB"/>
    <w:rsid w:val="00F452B8"/>
    <w:rsid w:val="00F5113A"/>
    <w:rsid w:val="00F53E16"/>
    <w:rsid w:val="00F6603A"/>
    <w:rsid w:val="00F768BA"/>
    <w:rsid w:val="00F76AFA"/>
    <w:rsid w:val="00F83393"/>
    <w:rsid w:val="00F87123"/>
    <w:rsid w:val="00F87786"/>
    <w:rsid w:val="00FA2230"/>
    <w:rsid w:val="00FB209E"/>
    <w:rsid w:val="00FB5A26"/>
    <w:rsid w:val="00FC40FE"/>
    <w:rsid w:val="00FD198A"/>
    <w:rsid w:val="00FD7FF4"/>
    <w:rsid w:val="00FE27A6"/>
    <w:rsid w:val="00FF0B3B"/>
    <w:rsid w:val="00FF23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519789B"/>
  <w15:docId w15:val="{51F6DB0B-F984-4AE3-BF14-DF3A85E7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5A9"/>
  </w:style>
  <w:style w:type="paragraph" w:styleId="10">
    <w:name w:val="heading 1"/>
    <w:basedOn w:val="a"/>
    <w:next w:val="a"/>
    <w:link w:val="11"/>
    <w:uiPriority w:val="9"/>
    <w:qFormat/>
    <w:rsid w:val="00D901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4825A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ru" w:eastAsia="ru-RU"/>
    </w:rPr>
  </w:style>
  <w:style w:type="paragraph" w:styleId="3">
    <w:name w:val="heading 3"/>
    <w:basedOn w:val="a"/>
    <w:next w:val="a"/>
    <w:link w:val="30"/>
    <w:uiPriority w:val="9"/>
    <w:semiHidden/>
    <w:unhideWhenUsed/>
    <w:qFormat/>
    <w:rsid w:val="00D901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D90179"/>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sid w:val="004825AF"/>
    <w:rPr>
      <w:rFonts w:asciiTheme="majorHAnsi" w:eastAsiaTheme="majorEastAsia" w:hAnsiTheme="majorHAnsi" w:cstheme="majorBidi"/>
      <w:color w:val="2E74B5" w:themeColor="accent1" w:themeShade="BF"/>
      <w:sz w:val="26"/>
      <w:szCs w:val="26"/>
      <w:lang w:val="ru" w:eastAsia="ru-RU"/>
    </w:rPr>
  </w:style>
  <w:style w:type="character" w:customStyle="1" w:styleId="30">
    <w:name w:val="Заголовок 3 Знак"/>
    <w:basedOn w:val="a0"/>
    <w:link w:val="3"/>
    <w:uiPriority w:val="9"/>
    <w:semiHidden/>
    <w:rsid w:val="00D90179"/>
    <w:rPr>
      <w:rFonts w:asciiTheme="majorHAnsi" w:eastAsiaTheme="majorEastAsia" w:hAnsiTheme="majorHAnsi" w:cstheme="majorBidi"/>
      <w:color w:val="1F4D78" w:themeColor="accent1" w:themeShade="7F"/>
      <w:sz w:val="24"/>
      <w:szCs w:val="24"/>
    </w:rPr>
  </w:style>
  <w:style w:type="table" w:styleId="a3">
    <w:name w:val="Table Grid"/>
    <w:basedOn w:val="a1"/>
    <w:uiPriority w:val="39"/>
    <w:rsid w:val="00D30B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09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09BF"/>
  </w:style>
  <w:style w:type="paragraph" w:styleId="a6">
    <w:name w:val="footer"/>
    <w:basedOn w:val="a"/>
    <w:link w:val="a7"/>
    <w:uiPriority w:val="99"/>
    <w:unhideWhenUsed/>
    <w:rsid w:val="00D609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09BF"/>
  </w:style>
  <w:style w:type="paragraph" w:styleId="a8">
    <w:name w:val="List Paragraph"/>
    <w:basedOn w:val="a"/>
    <w:link w:val="a9"/>
    <w:uiPriority w:val="34"/>
    <w:qFormat/>
    <w:rsid w:val="00F53E16"/>
    <w:pPr>
      <w:spacing w:after="200" w:line="276" w:lineRule="auto"/>
      <w:ind w:left="720"/>
      <w:contextualSpacing/>
    </w:pPr>
    <w:rPr>
      <w:rFonts w:ascii="Arial" w:eastAsia="Calibri" w:hAnsi="Arial" w:cs="Arial"/>
      <w:sz w:val="18"/>
    </w:rPr>
  </w:style>
  <w:style w:type="character" w:customStyle="1" w:styleId="a9">
    <w:name w:val="Абзац списка Знак"/>
    <w:basedOn w:val="a0"/>
    <w:link w:val="a8"/>
    <w:uiPriority w:val="34"/>
    <w:rsid w:val="00D90179"/>
    <w:rPr>
      <w:rFonts w:ascii="Arial" w:eastAsia="Calibri" w:hAnsi="Arial" w:cs="Arial"/>
      <w:sz w:val="18"/>
    </w:rPr>
  </w:style>
  <w:style w:type="paragraph" w:styleId="aa">
    <w:name w:val="Balloon Text"/>
    <w:basedOn w:val="a"/>
    <w:link w:val="ab"/>
    <w:uiPriority w:val="99"/>
    <w:semiHidden/>
    <w:unhideWhenUsed/>
    <w:rsid w:val="00D140E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40E5"/>
    <w:rPr>
      <w:rFonts w:ascii="Tahoma" w:hAnsi="Tahoma" w:cs="Tahoma"/>
      <w:sz w:val="16"/>
      <w:szCs w:val="16"/>
    </w:rPr>
  </w:style>
  <w:style w:type="character" w:styleId="ac">
    <w:name w:val="annotation reference"/>
    <w:basedOn w:val="a0"/>
    <w:uiPriority w:val="99"/>
    <w:semiHidden/>
    <w:unhideWhenUsed/>
    <w:rsid w:val="00404001"/>
    <w:rPr>
      <w:sz w:val="16"/>
      <w:szCs w:val="16"/>
    </w:rPr>
  </w:style>
  <w:style w:type="paragraph" w:styleId="ad">
    <w:name w:val="annotation text"/>
    <w:basedOn w:val="a"/>
    <w:link w:val="ae"/>
    <w:uiPriority w:val="99"/>
    <w:semiHidden/>
    <w:unhideWhenUsed/>
    <w:rsid w:val="00404001"/>
    <w:pPr>
      <w:spacing w:line="240" w:lineRule="auto"/>
    </w:pPr>
    <w:rPr>
      <w:sz w:val="20"/>
      <w:szCs w:val="20"/>
    </w:rPr>
  </w:style>
  <w:style w:type="character" w:customStyle="1" w:styleId="ae">
    <w:name w:val="Текст примечания Знак"/>
    <w:basedOn w:val="a0"/>
    <w:link w:val="ad"/>
    <w:uiPriority w:val="99"/>
    <w:semiHidden/>
    <w:rsid w:val="00404001"/>
    <w:rPr>
      <w:sz w:val="20"/>
      <w:szCs w:val="20"/>
    </w:rPr>
  </w:style>
  <w:style w:type="paragraph" w:styleId="af">
    <w:name w:val="annotation subject"/>
    <w:basedOn w:val="ad"/>
    <w:next w:val="ad"/>
    <w:link w:val="af0"/>
    <w:uiPriority w:val="99"/>
    <w:semiHidden/>
    <w:unhideWhenUsed/>
    <w:rsid w:val="00404001"/>
    <w:rPr>
      <w:b/>
      <w:bCs/>
    </w:rPr>
  </w:style>
  <w:style w:type="character" w:customStyle="1" w:styleId="af0">
    <w:name w:val="Тема примечания Знак"/>
    <w:basedOn w:val="ae"/>
    <w:link w:val="af"/>
    <w:uiPriority w:val="99"/>
    <w:semiHidden/>
    <w:rsid w:val="00404001"/>
    <w:rPr>
      <w:b/>
      <w:bCs/>
      <w:sz w:val="20"/>
      <w:szCs w:val="20"/>
    </w:rPr>
  </w:style>
  <w:style w:type="paragraph" w:styleId="af1">
    <w:name w:val="Revision"/>
    <w:hidden/>
    <w:uiPriority w:val="99"/>
    <w:semiHidden/>
    <w:rsid w:val="00DB3E97"/>
    <w:pPr>
      <w:spacing w:after="0" w:line="240" w:lineRule="auto"/>
    </w:pPr>
  </w:style>
  <w:style w:type="character" w:customStyle="1" w:styleId="12">
    <w:name w:val="Основной текст (12)_"/>
    <w:basedOn w:val="a0"/>
    <w:rsid w:val="004825AF"/>
    <w:rPr>
      <w:rFonts w:ascii="Batang" w:eastAsia="Batang" w:hAnsi="Batang" w:cs="Batang"/>
      <w:b w:val="0"/>
      <w:bCs w:val="0"/>
      <w:i w:val="0"/>
      <w:iCs w:val="0"/>
      <w:smallCaps w:val="0"/>
      <w:strike w:val="0"/>
      <w:spacing w:val="0"/>
      <w:w w:val="100"/>
      <w:sz w:val="15"/>
      <w:szCs w:val="15"/>
    </w:rPr>
  </w:style>
  <w:style w:type="paragraph" w:customStyle="1" w:styleId="1">
    <w:name w:val="Заголовок _1"/>
    <w:basedOn w:val="a8"/>
    <w:link w:val="13"/>
    <w:qFormat/>
    <w:rsid w:val="00D90179"/>
    <w:pPr>
      <w:keepNext/>
      <w:keepLines/>
      <w:numPr>
        <w:numId w:val="15"/>
      </w:numPr>
      <w:overflowPunct w:val="0"/>
      <w:autoSpaceDE w:val="0"/>
      <w:autoSpaceDN w:val="0"/>
      <w:adjustRightInd w:val="0"/>
      <w:spacing w:before="120" w:after="120" w:line="240" w:lineRule="auto"/>
      <w:contextualSpacing w:val="0"/>
      <w:jc w:val="both"/>
      <w:textAlignment w:val="baseline"/>
    </w:pPr>
    <w:rPr>
      <w:rFonts w:ascii="Times New Roman" w:eastAsia="Times New Roman" w:hAnsi="Times New Roman" w:cs="Times New Roman"/>
      <w:b/>
      <w:sz w:val="24"/>
      <w:szCs w:val="24"/>
      <w:lang w:eastAsia="ru-RU"/>
    </w:rPr>
  </w:style>
  <w:style w:type="character" w:customStyle="1" w:styleId="13">
    <w:name w:val="Заголовок _1 Знак"/>
    <w:basedOn w:val="a9"/>
    <w:link w:val="1"/>
    <w:rsid w:val="00D90179"/>
    <w:rPr>
      <w:rFonts w:ascii="Times New Roman" w:eastAsia="Times New Roman" w:hAnsi="Times New Roman" w:cs="Times New Roman"/>
      <w:b/>
      <w:sz w:val="24"/>
      <w:szCs w:val="24"/>
      <w:lang w:eastAsia="ru-RU"/>
    </w:rPr>
  </w:style>
  <w:style w:type="paragraph" w:styleId="af2">
    <w:name w:val="TOC Heading"/>
    <w:basedOn w:val="10"/>
    <w:next w:val="a"/>
    <w:uiPriority w:val="39"/>
    <w:unhideWhenUsed/>
    <w:qFormat/>
    <w:rsid w:val="00D90179"/>
    <w:pPr>
      <w:outlineLvl w:val="9"/>
    </w:pPr>
    <w:rPr>
      <w:lang w:eastAsia="ru-RU"/>
    </w:rPr>
  </w:style>
  <w:style w:type="paragraph" w:styleId="22">
    <w:name w:val="toc 2"/>
    <w:basedOn w:val="a"/>
    <w:next w:val="a"/>
    <w:autoRedefine/>
    <w:uiPriority w:val="39"/>
    <w:unhideWhenUsed/>
    <w:rsid w:val="00D90179"/>
    <w:pPr>
      <w:spacing w:after="100"/>
      <w:ind w:left="220"/>
    </w:pPr>
  </w:style>
  <w:style w:type="character" w:styleId="af3">
    <w:name w:val="Hyperlink"/>
    <w:basedOn w:val="a0"/>
    <w:uiPriority w:val="99"/>
    <w:unhideWhenUsed/>
    <w:rsid w:val="00D90179"/>
    <w:rPr>
      <w:color w:val="0563C1" w:themeColor="hyperlink"/>
      <w:u w:val="single"/>
    </w:rPr>
  </w:style>
  <w:style w:type="paragraph" w:styleId="14">
    <w:name w:val="toc 1"/>
    <w:basedOn w:val="a"/>
    <w:next w:val="a"/>
    <w:autoRedefine/>
    <w:uiPriority w:val="39"/>
    <w:unhideWhenUsed/>
    <w:rsid w:val="00AD5D0D"/>
    <w:pPr>
      <w:tabs>
        <w:tab w:val="left" w:pos="440"/>
        <w:tab w:val="right" w:leader="dot" w:pos="9344"/>
      </w:tabs>
      <w:spacing w:after="100"/>
    </w:pPr>
  </w:style>
  <w:style w:type="paragraph" w:customStyle="1" w:styleId="2">
    <w:name w:val="Заголовок_2"/>
    <w:basedOn w:val="1"/>
    <w:link w:val="23"/>
    <w:qFormat/>
    <w:rsid w:val="002C4787"/>
    <w:pPr>
      <w:numPr>
        <w:ilvl w:val="1"/>
      </w:numPr>
    </w:pPr>
    <w:rPr>
      <w:b w:val="0"/>
    </w:rPr>
  </w:style>
  <w:style w:type="character" w:customStyle="1" w:styleId="23">
    <w:name w:val="Заголовок_2 Знак"/>
    <w:basedOn w:val="13"/>
    <w:link w:val="2"/>
    <w:rsid w:val="002C4787"/>
    <w:rPr>
      <w:rFonts w:ascii="Times New Roman" w:eastAsia="Times New Roman" w:hAnsi="Times New Roman" w:cs="Times New Roman"/>
      <w:b w:val="0"/>
      <w:sz w:val="24"/>
      <w:szCs w:val="24"/>
      <w:lang w:eastAsia="ru-RU"/>
    </w:rPr>
  </w:style>
  <w:style w:type="character" w:styleId="af4">
    <w:name w:val="Strong"/>
    <w:basedOn w:val="a0"/>
    <w:uiPriority w:val="22"/>
    <w:qFormat/>
    <w:rsid w:val="000429DD"/>
    <w:rPr>
      <w:b/>
      <w:bCs/>
    </w:rPr>
  </w:style>
  <w:style w:type="character" w:styleId="af5">
    <w:name w:val="Subtle Reference"/>
    <w:basedOn w:val="a0"/>
    <w:uiPriority w:val="31"/>
    <w:qFormat/>
    <w:rsid w:val="000429D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96196">
      <w:bodyDiv w:val="1"/>
      <w:marLeft w:val="0"/>
      <w:marRight w:val="0"/>
      <w:marTop w:val="0"/>
      <w:marBottom w:val="0"/>
      <w:divBdr>
        <w:top w:val="none" w:sz="0" w:space="0" w:color="auto"/>
        <w:left w:val="none" w:sz="0" w:space="0" w:color="auto"/>
        <w:bottom w:val="none" w:sz="0" w:space="0" w:color="auto"/>
        <w:right w:val="none" w:sz="0" w:space="0" w:color="auto"/>
      </w:divBdr>
    </w:div>
    <w:div w:id="490872866">
      <w:bodyDiv w:val="1"/>
      <w:marLeft w:val="0"/>
      <w:marRight w:val="0"/>
      <w:marTop w:val="0"/>
      <w:marBottom w:val="0"/>
      <w:divBdr>
        <w:top w:val="none" w:sz="0" w:space="0" w:color="auto"/>
        <w:left w:val="none" w:sz="0" w:space="0" w:color="auto"/>
        <w:bottom w:val="none" w:sz="0" w:space="0" w:color="auto"/>
        <w:right w:val="none" w:sz="0" w:space="0" w:color="auto"/>
      </w:divBdr>
    </w:div>
    <w:div w:id="753235429">
      <w:bodyDiv w:val="1"/>
      <w:marLeft w:val="0"/>
      <w:marRight w:val="0"/>
      <w:marTop w:val="0"/>
      <w:marBottom w:val="0"/>
      <w:divBdr>
        <w:top w:val="none" w:sz="0" w:space="0" w:color="auto"/>
        <w:left w:val="none" w:sz="0" w:space="0" w:color="auto"/>
        <w:bottom w:val="none" w:sz="0" w:space="0" w:color="auto"/>
        <w:right w:val="none" w:sz="0" w:space="0" w:color="auto"/>
      </w:divBdr>
    </w:div>
    <w:div w:id="789666932">
      <w:bodyDiv w:val="1"/>
      <w:marLeft w:val="0"/>
      <w:marRight w:val="0"/>
      <w:marTop w:val="0"/>
      <w:marBottom w:val="0"/>
      <w:divBdr>
        <w:top w:val="none" w:sz="0" w:space="0" w:color="auto"/>
        <w:left w:val="none" w:sz="0" w:space="0" w:color="auto"/>
        <w:bottom w:val="none" w:sz="0" w:space="0" w:color="auto"/>
        <w:right w:val="none" w:sz="0" w:space="0" w:color="auto"/>
      </w:divBdr>
    </w:div>
    <w:div w:id="862789109">
      <w:bodyDiv w:val="1"/>
      <w:marLeft w:val="0"/>
      <w:marRight w:val="0"/>
      <w:marTop w:val="0"/>
      <w:marBottom w:val="0"/>
      <w:divBdr>
        <w:top w:val="none" w:sz="0" w:space="0" w:color="auto"/>
        <w:left w:val="none" w:sz="0" w:space="0" w:color="auto"/>
        <w:bottom w:val="none" w:sz="0" w:space="0" w:color="auto"/>
        <w:right w:val="none" w:sz="0" w:space="0" w:color="auto"/>
      </w:divBdr>
    </w:div>
    <w:div w:id="887454957">
      <w:bodyDiv w:val="1"/>
      <w:marLeft w:val="0"/>
      <w:marRight w:val="0"/>
      <w:marTop w:val="0"/>
      <w:marBottom w:val="0"/>
      <w:divBdr>
        <w:top w:val="none" w:sz="0" w:space="0" w:color="auto"/>
        <w:left w:val="none" w:sz="0" w:space="0" w:color="auto"/>
        <w:bottom w:val="none" w:sz="0" w:space="0" w:color="auto"/>
        <w:right w:val="none" w:sz="0" w:space="0" w:color="auto"/>
      </w:divBdr>
    </w:div>
    <w:div w:id="888885166">
      <w:bodyDiv w:val="1"/>
      <w:marLeft w:val="0"/>
      <w:marRight w:val="0"/>
      <w:marTop w:val="0"/>
      <w:marBottom w:val="0"/>
      <w:divBdr>
        <w:top w:val="none" w:sz="0" w:space="0" w:color="auto"/>
        <w:left w:val="none" w:sz="0" w:space="0" w:color="auto"/>
        <w:bottom w:val="none" w:sz="0" w:space="0" w:color="auto"/>
        <w:right w:val="none" w:sz="0" w:space="0" w:color="auto"/>
      </w:divBdr>
    </w:div>
    <w:div w:id="973371936">
      <w:bodyDiv w:val="1"/>
      <w:marLeft w:val="0"/>
      <w:marRight w:val="0"/>
      <w:marTop w:val="0"/>
      <w:marBottom w:val="0"/>
      <w:divBdr>
        <w:top w:val="none" w:sz="0" w:space="0" w:color="auto"/>
        <w:left w:val="none" w:sz="0" w:space="0" w:color="auto"/>
        <w:bottom w:val="none" w:sz="0" w:space="0" w:color="auto"/>
        <w:right w:val="none" w:sz="0" w:space="0" w:color="auto"/>
      </w:divBdr>
    </w:div>
    <w:div w:id="1277444998">
      <w:bodyDiv w:val="1"/>
      <w:marLeft w:val="0"/>
      <w:marRight w:val="0"/>
      <w:marTop w:val="0"/>
      <w:marBottom w:val="0"/>
      <w:divBdr>
        <w:top w:val="none" w:sz="0" w:space="0" w:color="auto"/>
        <w:left w:val="none" w:sz="0" w:space="0" w:color="auto"/>
        <w:bottom w:val="none" w:sz="0" w:space="0" w:color="auto"/>
        <w:right w:val="none" w:sz="0" w:space="0" w:color="auto"/>
      </w:divBdr>
    </w:div>
    <w:div w:id="1381392746">
      <w:bodyDiv w:val="1"/>
      <w:marLeft w:val="0"/>
      <w:marRight w:val="0"/>
      <w:marTop w:val="0"/>
      <w:marBottom w:val="0"/>
      <w:divBdr>
        <w:top w:val="none" w:sz="0" w:space="0" w:color="auto"/>
        <w:left w:val="none" w:sz="0" w:space="0" w:color="auto"/>
        <w:bottom w:val="none" w:sz="0" w:space="0" w:color="auto"/>
        <w:right w:val="none" w:sz="0" w:space="0" w:color="auto"/>
      </w:divBdr>
    </w:div>
    <w:div w:id="1522283818">
      <w:bodyDiv w:val="1"/>
      <w:marLeft w:val="0"/>
      <w:marRight w:val="0"/>
      <w:marTop w:val="0"/>
      <w:marBottom w:val="0"/>
      <w:divBdr>
        <w:top w:val="none" w:sz="0" w:space="0" w:color="auto"/>
        <w:left w:val="none" w:sz="0" w:space="0" w:color="auto"/>
        <w:bottom w:val="none" w:sz="0" w:space="0" w:color="auto"/>
        <w:right w:val="none" w:sz="0" w:space="0" w:color="auto"/>
      </w:divBdr>
    </w:div>
    <w:div w:id="1594582816">
      <w:bodyDiv w:val="1"/>
      <w:marLeft w:val="0"/>
      <w:marRight w:val="0"/>
      <w:marTop w:val="0"/>
      <w:marBottom w:val="0"/>
      <w:divBdr>
        <w:top w:val="none" w:sz="0" w:space="0" w:color="auto"/>
        <w:left w:val="none" w:sz="0" w:space="0" w:color="auto"/>
        <w:bottom w:val="none" w:sz="0" w:space="0" w:color="auto"/>
        <w:right w:val="none" w:sz="0" w:space="0" w:color="auto"/>
      </w:divBdr>
    </w:div>
    <w:div w:id="1674255425">
      <w:bodyDiv w:val="1"/>
      <w:marLeft w:val="0"/>
      <w:marRight w:val="0"/>
      <w:marTop w:val="0"/>
      <w:marBottom w:val="0"/>
      <w:divBdr>
        <w:top w:val="none" w:sz="0" w:space="0" w:color="auto"/>
        <w:left w:val="none" w:sz="0" w:space="0" w:color="auto"/>
        <w:bottom w:val="none" w:sz="0" w:space="0" w:color="auto"/>
        <w:right w:val="none" w:sz="0" w:space="0" w:color="auto"/>
      </w:divBdr>
    </w:div>
    <w:div w:id="1692603082">
      <w:bodyDiv w:val="1"/>
      <w:marLeft w:val="0"/>
      <w:marRight w:val="0"/>
      <w:marTop w:val="0"/>
      <w:marBottom w:val="0"/>
      <w:divBdr>
        <w:top w:val="none" w:sz="0" w:space="0" w:color="auto"/>
        <w:left w:val="none" w:sz="0" w:space="0" w:color="auto"/>
        <w:bottom w:val="none" w:sz="0" w:space="0" w:color="auto"/>
        <w:right w:val="none" w:sz="0" w:space="0" w:color="auto"/>
      </w:divBdr>
    </w:div>
    <w:div w:id="1819223954">
      <w:bodyDiv w:val="1"/>
      <w:marLeft w:val="0"/>
      <w:marRight w:val="0"/>
      <w:marTop w:val="0"/>
      <w:marBottom w:val="0"/>
      <w:divBdr>
        <w:top w:val="none" w:sz="0" w:space="0" w:color="auto"/>
        <w:left w:val="none" w:sz="0" w:space="0" w:color="auto"/>
        <w:bottom w:val="none" w:sz="0" w:space="0" w:color="auto"/>
        <w:right w:val="none" w:sz="0" w:space="0" w:color="auto"/>
      </w:divBdr>
    </w:div>
    <w:div w:id="1819762463">
      <w:bodyDiv w:val="1"/>
      <w:marLeft w:val="0"/>
      <w:marRight w:val="0"/>
      <w:marTop w:val="0"/>
      <w:marBottom w:val="0"/>
      <w:divBdr>
        <w:top w:val="none" w:sz="0" w:space="0" w:color="auto"/>
        <w:left w:val="none" w:sz="0" w:space="0" w:color="auto"/>
        <w:bottom w:val="none" w:sz="0" w:space="0" w:color="auto"/>
        <w:right w:val="none" w:sz="0" w:space="0" w:color="auto"/>
      </w:divBdr>
    </w:div>
    <w:div w:id="1898661261">
      <w:bodyDiv w:val="1"/>
      <w:marLeft w:val="0"/>
      <w:marRight w:val="0"/>
      <w:marTop w:val="0"/>
      <w:marBottom w:val="0"/>
      <w:divBdr>
        <w:top w:val="none" w:sz="0" w:space="0" w:color="auto"/>
        <w:left w:val="none" w:sz="0" w:space="0" w:color="auto"/>
        <w:bottom w:val="none" w:sz="0" w:space="0" w:color="auto"/>
        <w:right w:val="none" w:sz="0" w:space="0" w:color="auto"/>
      </w:divBdr>
    </w:div>
    <w:div w:id="1907572865">
      <w:bodyDiv w:val="1"/>
      <w:marLeft w:val="0"/>
      <w:marRight w:val="0"/>
      <w:marTop w:val="0"/>
      <w:marBottom w:val="0"/>
      <w:divBdr>
        <w:top w:val="none" w:sz="0" w:space="0" w:color="auto"/>
        <w:left w:val="none" w:sz="0" w:space="0" w:color="auto"/>
        <w:bottom w:val="none" w:sz="0" w:space="0" w:color="auto"/>
        <w:right w:val="none" w:sz="0" w:space="0" w:color="auto"/>
      </w:divBdr>
    </w:div>
    <w:div w:id="1932660808">
      <w:bodyDiv w:val="1"/>
      <w:marLeft w:val="0"/>
      <w:marRight w:val="0"/>
      <w:marTop w:val="0"/>
      <w:marBottom w:val="0"/>
      <w:divBdr>
        <w:top w:val="none" w:sz="0" w:space="0" w:color="auto"/>
        <w:left w:val="none" w:sz="0" w:space="0" w:color="auto"/>
        <w:bottom w:val="none" w:sz="0" w:space="0" w:color="auto"/>
        <w:right w:val="none" w:sz="0" w:space="0" w:color="auto"/>
      </w:divBdr>
    </w:div>
    <w:div w:id="198777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_____Microsoft_Excel3.xls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package" Target="embeddings/_____Microsoft_Excel.xlsx"/><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_____Microsoft_Excel2.xlsx"/><Relationship Id="rId20" Type="http://schemas.openxmlformats.org/officeDocument/2006/relationships/package" Target="embeddings/_____Microsoft_Excel4.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_____Microsoft_Excel6.xls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_____Microsoft_Excel1.xlsx"/><Relationship Id="rId22" Type="http://schemas.openxmlformats.org/officeDocument/2006/relationships/package" Target="embeddings/_____Microsoft_Excel5.xlsx"/><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EEF4B-A27A-4AF6-82BB-8125260F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16</Pages>
  <Words>4006</Words>
  <Characters>22840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Vadim Graver</dc:creator>
  <cp:lastModifiedBy>Потемкина Лариса Игоревна</cp:lastModifiedBy>
  <cp:revision>50</cp:revision>
  <cp:lastPrinted>2014-12-24T15:06:00Z</cp:lastPrinted>
  <dcterms:created xsi:type="dcterms:W3CDTF">2025-05-13T11:09:00Z</dcterms:created>
  <dcterms:modified xsi:type="dcterms:W3CDTF">2026-01-29T08:10:00Z</dcterms:modified>
</cp:coreProperties>
</file>